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65C" w:rsidRDefault="0021665C" w:rsidP="00A02D13">
      <w:pPr>
        <w:pStyle w:val="NoSpacing"/>
        <w:rPr>
          <w:rStyle w:val="Strong"/>
          <w:bdr w:val="none" w:sz="0" w:space="0" w:color="auto" w:frame="1"/>
          <w:shd w:val="clear" w:color="auto" w:fill="FFFFFF"/>
        </w:rPr>
      </w:pPr>
      <w:bookmarkStart w:id="0" w:name="_GoBack"/>
      <w:bookmarkEnd w:id="0"/>
    </w:p>
    <w:p w:rsidR="00A02D13" w:rsidRDefault="00A02D13" w:rsidP="00A02D13">
      <w:pPr>
        <w:pStyle w:val="NoSpacing"/>
        <w:rPr>
          <w:rStyle w:val="Strong"/>
          <w:bdr w:val="none" w:sz="0" w:space="0" w:color="auto" w:frame="1"/>
          <w:shd w:val="clear" w:color="auto" w:fill="FFFFFF"/>
        </w:rPr>
      </w:pPr>
      <w:r>
        <w:rPr>
          <w:rStyle w:val="Strong"/>
          <w:bdr w:val="none" w:sz="0" w:space="0" w:color="auto" w:frame="1"/>
          <w:shd w:val="clear" w:color="auto" w:fill="FFFFFF"/>
        </w:rPr>
        <w:t>As Catholics, We Must Overcome Partisan Divides on Migration Issues, Says USCCB’s Migration Chairman</w:t>
      </w:r>
    </w:p>
    <w:p w:rsidR="00A02D13" w:rsidRDefault="00A02D13" w:rsidP="00A02D13">
      <w:pPr>
        <w:pStyle w:val="NoSpacing"/>
        <w:rPr>
          <w:rStyle w:val="Strong"/>
          <w:bdr w:val="none" w:sz="0" w:space="0" w:color="auto" w:frame="1"/>
          <w:shd w:val="clear" w:color="auto" w:fill="FFFFFF"/>
        </w:rPr>
      </w:pPr>
    </w:p>
    <w:p w:rsidR="00A02D13" w:rsidRPr="006A7729" w:rsidRDefault="006A7729" w:rsidP="00A02D13">
      <w:pPr>
        <w:pStyle w:val="NoSpacing"/>
        <w:rPr>
          <w:rStyle w:val="Strong"/>
          <w:b w:val="0"/>
          <w:bdr w:val="none" w:sz="0" w:space="0" w:color="auto" w:frame="1"/>
          <w:shd w:val="clear" w:color="auto" w:fill="FFFFFF"/>
        </w:rPr>
      </w:pPr>
      <w:r w:rsidRPr="006A7729">
        <w:rPr>
          <w:rStyle w:val="Strong"/>
          <w:b w:val="0"/>
          <w:bdr w:val="none" w:sz="0" w:space="0" w:color="auto" w:frame="1"/>
          <w:shd w:val="clear" w:color="auto" w:fill="FFFFFF"/>
        </w:rPr>
        <w:t>September 14</w:t>
      </w:r>
      <w:r w:rsidR="00A02D13" w:rsidRPr="006A7729">
        <w:rPr>
          <w:rStyle w:val="Strong"/>
          <w:b w:val="0"/>
          <w:bdr w:val="none" w:sz="0" w:space="0" w:color="auto" w:frame="1"/>
          <w:shd w:val="clear" w:color="auto" w:fill="FFFFFF"/>
        </w:rPr>
        <w:t>, 2016</w:t>
      </w:r>
    </w:p>
    <w:p w:rsidR="00A02D13" w:rsidRDefault="00A02D13" w:rsidP="00A02D13">
      <w:pPr>
        <w:pStyle w:val="NoSpacing"/>
      </w:pPr>
    </w:p>
    <w:p w:rsidR="00A02D13" w:rsidRDefault="00A02D13" w:rsidP="00A02D13">
      <w:pPr>
        <w:pStyle w:val="NoSpacing"/>
        <w:rPr>
          <w:iCs/>
        </w:rPr>
      </w:pPr>
      <w:r>
        <w:t>WASHINGTON—</w:t>
      </w:r>
      <w:r w:rsidRPr="00735CFD">
        <w:rPr>
          <w:iCs/>
        </w:rPr>
        <w:t>Bishop Eusebio Elizondo, auxiliary bishop of Seattle</w:t>
      </w:r>
      <w:r>
        <w:rPr>
          <w:iCs/>
        </w:rPr>
        <w:t xml:space="preserve"> and Chairman of the Bishops’ Committee on Migration, issued the following statement:</w:t>
      </w:r>
    </w:p>
    <w:p w:rsidR="00A02D13" w:rsidRPr="00735CFD" w:rsidRDefault="00A02D13" w:rsidP="00A02D13"/>
    <w:p w:rsidR="00A02D13" w:rsidRDefault="00A02D13" w:rsidP="00A02D13">
      <w:pPr>
        <w:ind w:left="360" w:right="540"/>
        <w:jc w:val="both"/>
      </w:pPr>
      <w:r w:rsidRPr="00867893">
        <w:t>On September 19, The United Nations General Assembly is calling together for the first time a summit level meeting of Heads of State and government officials to discuss the large movement of refugees and migrants in the world today. The event will highlight the need for shared responsibility by the international community to address migration related crises around the world. This provides an opportunity for the bishops to bring attention to their long-standing teachings on migration, which are rooted in the Gospel message of welcome and grounded in Catholic social teaching.</w:t>
      </w:r>
    </w:p>
    <w:p w:rsidR="00A02D13" w:rsidRDefault="00A02D13" w:rsidP="00A02D13">
      <w:pPr>
        <w:ind w:left="360" w:right="540"/>
        <w:jc w:val="both"/>
      </w:pPr>
    </w:p>
    <w:p w:rsidR="00A02D13" w:rsidRDefault="00A02D13" w:rsidP="00A02D13">
      <w:pPr>
        <w:ind w:left="360" w:right="540"/>
        <w:jc w:val="both"/>
      </w:pPr>
      <w:r>
        <w:t>Standing before the United States Congress, Pope Francis called on all Americans to “seek for others the same possibilities which we seek for ourselves. Let us help others to grow, as we would like to be helped ourselves. In a word, if we want security, let us give security; if we want life, let us give life; if we want opportunities, let us provide opportunities.” His words are prescient to our situation today, in which we find ourselves immersed in an environment that lays bare divisions and disagreements that undermine solidarity and authentic community. As Catholics, we are called to overcome the partisan divides that separate us and instead focus on the moral teachings of the Church that will help us build a vibrant public square.</w:t>
      </w:r>
    </w:p>
    <w:p w:rsidR="00A02D13" w:rsidRDefault="00A02D13" w:rsidP="00A02D13">
      <w:pPr>
        <w:ind w:left="360" w:right="540"/>
        <w:jc w:val="both"/>
      </w:pPr>
    </w:p>
    <w:p w:rsidR="00A02D13" w:rsidRDefault="00A02D13" w:rsidP="00A02D13">
      <w:pPr>
        <w:ind w:left="360" w:right="540"/>
        <w:jc w:val="both"/>
      </w:pPr>
      <w:r w:rsidRPr="001A6149">
        <w:t xml:space="preserve">The Catholic bishops of the United States recognize the responsibility of nations to control their borders. </w:t>
      </w:r>
      <w:r w:rsidRPr="00866B09">
        <w:t>Maintaining secure and reliable procedures that effectively manage the flow of people entering the United States is an important component of our immigration system.</w:t>
      </w:r>
      <w:r>
        <w:t xml:space="preserve"> In addition, w</w:t>
      </w:r>
      <w:r w:rsidRPr="001A6149">
        <w:t xml:space="preserve">e </w:t>
      </w:r>
      <w:r>
        <w:t>will continue to</w:t>
      </w:r>
      <w:r w:rsidRPr="001A6149">
        <w:t xml:space="preserve"> underscore the right of people to migrate who are unable to find the means to support themselves and their families in their homeland, or who are fleeing persecution and violence. Sovereign nations should find a way to accommodate this right.</w:t>
      </w:r>
    </w:p>
    <w:p w:rsidR="00A02D13" w:rsidRDefault="00A02D13" w:rsidP="00A02D13">
      <w:pPr>
        <w:ind w:left="360" w:right="540"/>
        <w:jc w:val="both"/>
      </w:pPr>
    </w:p>
    <w:p w:rsidR="00A02D13" w:rsidRDefault="00A02D13" w:rsidP="00A02D13">
      <w:pPr>
        <w:ind w:left="360" w:right="540"/>
        <w:jc w:val="both"/>
      </w:pPr>
      <w:r>
        <w:t xml:space="preserve">But it is not enough that we welcome the migrants into our communities. The political and religious leaders of this great nation must work with the leaders of other countries to help create the conditions so people do not feel compelled to migrate in the first place. We must promote the common good everywhere, so that people in all nations can live a life where their human dignity is protected. We must nurture a culture that prioritizes family unity and which rejects situations where families are forced apart because economic opportunities are not available where they live. We must seek a world in which everyone has </w:t>
      </w:r>
      <w:r>
        <w:lastRenderedPageBreak/>
        <w:t>access to the economic, political, and social opportunities to live in freedom and dignity, and to achieve a full life through the use of their God-given gifts.</w:t>
      </w:r>
    </w:p>
    <w:p w:rsidR="00C4116A" w:rsidRPr="00C4116A" w:rsidRDefault="00C4116A" w:rsidP="00C4116A">
      <w:pPr>
        <w:rPr>
          <w:rFonts w:eastAsia="Calibri"/>
        </w:rPr>
      </w:pPr>
      <w:r w:rsidRPr="00C4116A">
        <w:rPr>
          <w:rFonts w:eastAsia="Calibri"/>
        </w:rPr>
        <w:t>---</w:t>
      </w:r>
    </w:p>
    <w:p w:rsidR="00C4116A" w:rsidRDefault="00C4116A" w:rsidP="00C4116A">
      <w:pPr>
        <w:rPr>
          <w:rFonts w:eastAsia="Calibri"/>
        </w:rPr>
      </w:pPr>
      <w:r w:rsidRPr="00C4116A">
        <w:rPr>
          <w:rFonts w:eastAsia="Calibri"/>
        </w:rPr>
        <w:t>Keywords: U.S. Conference of Catholic Bishops, USCCB, Bishop Eusebio Elizondo,</w:t>
      </w:r>
      <w:r w:rsidRPr="00C4116A">
        <w:rPr>
          <w:rFonts w:eastAsiaTheme="minorHAnsi"/>
        </w:rPr>
        <w:t xml:space="preserve"> </w:t>
      </w:r>
      <w:r>
        <w:rPr>
          <w:rFonts w:eastAsia="Calibri"/>
        </w:rPr>
        <w:t>humanitarian</w:t>
      </w:r>
      <w:r w:rsidRPr="00C4116A">
        <w:rPr>
          <w:rFonts w:eastAsia="Calibri"/>
        </w:rPr>
        <w:t xml:space="preserve">, migration, Committee on Migration, </w:t>
      </w:r>
      <w:r>
        <w:rPr>
          <w:rFonts w:eastAsia="Calibri"/>
        </w:rPr>
        <w:t xml:space="preserve">refugees, migrants, </w:t>
      </w:r>
      <w:r w:rsidRPr="00C4116A">
        <w:rPr>
          <w:rFonts w:eastAsia="Calibri"/>
        </w:rPr>
        <w:t>Catholic social teaching</w:t>
      </w:r>
      <w:r>
        <w:rPr>
          <w:rFonts w:eastAsia="Calibri"/>
        </w:rPr>
        <w:t xml:space="preserve">, Congress, Pope Francis, </w:t>
      </w:r>
      <w:r w:rsidRPr="00C4116A">
        <w:rPr>
          <w:rFonts w:eastAsia="Calibri"/>
        </w:rPr>
        <w:t>United Nations General Assembly</w:t>
      </w:r>
    </w:p>
    <w:p w:rsidR="00C4116A" w:rsidRPr="00C4116A" w:rsidRDefault="00C4116A" w:rsidP="00C4116A">
      <w:pPr>
        <w:jc w:val="center"/>
        <w:rPr>
          <w:rFonts w:eastAsia="Calibri"/>
          <w:lang w:val="es-US"/>
        </w:rPr>
      </w:pPr>
      <w:r w:rsidRPr="00C4116A">
        <w:rPr>
          <w:rFonts w:eastAsia="Calibri"/>
          <w:lang w:val="es-US"/>
        </w:rPr>
        <w:t># # #</w:t>
      </w:r>
    </w:p>
    <w:p w:rsidR="00C4116A" w:rsidRPr="00C4116A" w:rsidRDefault="00C4116A" w:rsidP="00C4116A">
      <w:pPr>
        <w:rPr>
          <w:rFonts w:eastAsia="Calibri"/>
          <w:lang w:val="es-US"/>
        </w:rPr>
      </w:pPr>
      <w:r w:rsidRPr="00C4116A">
        <w:rPr>
          <w:rFonts w:eastAsia="Calibri"/>
          <w:lang w:val="es-US"/>
        </w:rPr>
        <w:t>MEDIA CONTACT:</w:t>
      </w:r>
    </w:p>
    <w:p w:rsidR="00C4116A" w:rsidRPr="00C4116A" w:rsidRDefault="00C4116A" w:rsidP="00C4116A">
      <w:pPr>
        <w:rPr>
          <w:rFonts w:eastAsia="Calibri"/>
          <w:lang w:val="es-US"/>
        </w:rPr>
      </w:pPr>
      <w:r w:rsidRPr="00C4116A">
        <w:rPr>
          <w:rFonts w:eastAsia="Calibri"/>
          <w:lang w:val="es-US"/>
        </w:rPr>
        <w:t>Norma Montenegro Flynn</w:t>
      </w:r>
    </w:p>
    <w:p w:rsidR="00C4116A" w:rsidRPr="00C4116A" w:rsidRDefault="00C4116A" w:rsidP="00C4116A">
      <w:pPr>
        <w:rPr>
          <w:rFonts w:eastAsia="Calibri"/>
          <w:lang w:val="es-US"/>
        </w:rPr>
      </w:pPr>
      <w:r w:rsidRPr="00C4116A">
        <w:rPr>
          <w:rFonts w:eastAsia="Calibri"/>
          <w:lang w:val="es-US"/>
        </w:rPr>
        <w:t>O: 202-541-3202</w:t>
      </w:r>
    </w:p>
    <w:p w:rsidR="00C4116A" w:rsidRPr="00C4116A" w:rsidRDefault="00C4116A" w:rsidP="00C4116A">
      <w:pPr>
        <w:rPr>
          <w:rFonts w:eastAsia="Calibri"/>
          <w:lang w:val="es-ES"/>
        </w:rPr>
      </w:pPr>
    </w:p>
    <w:p w:rsidR="00C4116A" w:rsidRPr="00C4116A" w:rsidRDefault="00C4116A" w:rsidP="00C4116A">
      <w:pPr>
        <w:rPr>
          <w:rFonts w:eastAsia="Calibri"/>
        </w:rPr>
      </w:pPr>
      <w:proofErr w:type="spellStart"/>
      <w:r w:rsidRPr="00C4116A">
        <w:rPr>
          <w:rFonts w:eastAsia="Calibri"/>
        </w:rPr>
        <w:t>Sec</w:t>
      </w:r>
      <w:proofErr w:type="gramStart"/>
      <w:r w:rsidRPr="00C4116A">
        <w:rPr>
          <w:rFonts w:eastAsia="Calibri"/>
        </w:rPr>
        <w:t>,CathPress,DD,</w:t>
      </w:r>
      <w:r>
        <w:rPr>
          <w:rFonts w:eastAsia="Calibri"/>
        </w:rPr>
        <w:t>DP,</w:t>
      </w:r>
      <w:r w:rsidRPr="00C4116A">
        <w:rPr>
          <w:rFonts w:eastAsia="Calibri"/>
        </w:rPr>
        <w:t>DioNews</w:t>
      </w:r>
      <w:proofErr w:type="spellEnd"/>
      <w:proofErr w:type="gramEnd"/>
      <w:r w:rsidRPr="00C4116A">
        <w:rPr>
          <w:rFonts w:eastAsia="Calibri"/>
        </w:rPr>
        <w:t>,</w:t>
      </w:r>
    </w:p>
    <w:p w:rsidR="00C4116A" w:rsidRPr="00C4116A" w:rsidRDefault="00C4116A" w:rsidP="00C4116A">
      <w:pPr>
        <w:rPr>
          <w:rFonts w:eastAsia="Calibri"/>
        </w:rPr>
      </w:pPr>
      <w:r>
        <w:rPr>
          <w:rFonts w:eastAsia="Calibri"/>
        </w:rPr>
        <w:t>16-119</w:t>
      </w:r>
    </w:p>
    <w:p w:rsidR="00C4116A" w:rsidRDefault="00C4116A" w:rsidP="00A02D13">
      <w:pPr>
        <w:rPr>
          <w:lang w:val="es-ES"/>
        </w:rPr>
      </w:pPr>
    </w:p>
    <w:p w:rsidR="00C4116A" w:rsidRDefault="00C4116A" w:rsidP="00A02D13">
      <w:pPr>
        <w:rPr>
          <w:lang w:val="es-ES"/>
        </w:rPr>
      </w:pPr>
    </w:p>
    <w:p w:rsidR="0021665C" w:rsidRDefault="0021665C" w:rsidP="00A02D13">
      <w:pPr>
        <w:rPr>
          <w:lang w:val="es-ES"/>
        </w:rPr>
      </w:pPr>
    </w:p>
    <w:p w:rsidR="0021665C" w:rsidRDefault="0021665C" w:rsidP="00A02D13">
      <w:pPr>
        <w:rPr>
          <w:lang w:val="es-ES"/>
        </w:rPr>
      </w:pPr>
    </w:p>
    <w:p w:rsidR="0021665C" w:rsidRDefault="0021665C" w:rsidP="00A02D13">
      <w:pPr>
        <w:rPr>
          <w:lang w:val="es-ES"/>
        </w:rPr>
      </w:pPr>
    </w:p>
    <w:p w:rsidR="00A02D13" w:rsidRDefault="00A02D13" w:rsidP="00735CFD">
      <w:pPr>
        <w:pStyle w:val="NoSpacing"/>
        <w:rPr>
          <w:rStyle w:val="Strong"/>
          <w:bdr w:val="none" w:sz="0" w:space="0" w:color="auto" w:frame="1"/>
          <w:shd w:val="clear" w:color="auto" w:fill="FFFFFF"/>
          <w:lang w:val="es-US"/>
        </w:rPr>
      </w:pPr>
      <w:proofErr w:type="spellStart"/>
      <w:r w:rsidRPr="00A02D13">
        <w:rPr>
          <w:rStyle w:val="Strong"/>
          <w:b w:val="0"/>
          <w:i/>
          <w:bdr w:val="none" w:sz="0" w:space="0" w:color="auto" w:frame="1"/>
          <w:shd w:val="clear" w:color="auto" w:fill="FFFFFF"/>
          <w:lang w:val="es-US"/>
        </w:rPr>
        <w:t>Spanish</w:t>
      </w:r>
      <w:proofErr w:type="spellEnd"/>
      <w:r w:rsidRPr="00A02D13">
        <w:rPr>
          <w:rStyle w:val="Strong"/>
          <w:b w:val="0"/>
          <w:i/>
          <w:bdr w:val="none" w:sz="0" w:space="0" w:color="auto" w:frame="1"/>
          <w:shd w:val="clear" w:color="auto" w:fill="FFFFFF"/>
          <w:lang w:val="es-US"/>
        </w:rPr>
        <w:t xml:space="preserve"> </w:t>
      </w:r>
      <w:proofErr w:type="spellStart"/>
      <w:r w:rsidRPr="00A02D13">
        <w:rPr>
          <w:rStyle w:val="Strong"/>
          <w:b w:val="0"/>
          <w:i/>
          <w:bdr w:val="none" w:sz="0" w:space="0" w:color="auto" w:frame="1"/>
          <w:shd w:val="clear" w:color="auto" w:fill="FFFFFF"/>
          <w:lang w:val="es-US"/>
        </w:rPr>
        <w:t>language</w:t>
      </w:r>
      <w:proofErr w:type="spellEnd"/>
      <w:r w:rsidRPr="00A02D13">
        <w:rPr>
          <w:rStyle w:val="Strong"/>
          <w:b w:val="0"/>
          <w:i/>
          <w:bdr w:val="none" w:sz="0" w:space="0" w:color="auto" w:frame="1"/>
          <w:shd w:val="clear" w:color="auto" w:fill="FFFFFF"/>
          <w:lang w:val="es-US"/>
        </w:rPr>
        <w:t xml:space="preserve"> </w:t>
      </w:r>
      <w:proofErr w:type="spellStart"/>
      <w:r w:rsidRPr="00A02D13">
        <w:rPr>
          <w:rStyle w:val="Strong"/>
          <w:b w:val="0"/>
          <w:i/>
          <w:bdr w:val="none" w:sz="0" w:space="0" w:color="auto" w:frame="1"/>
          <w:shd w:val="clear" w:color="auto" w:fill="FFFFFF"/>
          <w:lang w:val="es-US"/>
        </w:rPr>
        <w:t>version</w:t>
      </w:r>
      <w:proofErr w:type="spellEnd"/>
      <w:r w:rsidRPr="00A02D13">
        <w:rPr>
          <w:rStyle w:val="Strong"/>
          <w:b w:val="0"/>
          <w:i/>
          <w:bdr w:val="none" w:sz="0" w:space="0" w:color="auto" w:frame="1"/>
          <w:shd w:val="clear" w:color="auto" w:fill="FFFFFF"/>
          <w:lang w:val="es-US"/>
        </w:rPr>
        <w:t xml:space="preserve"> </w:t>
      </w:r>
      <w:proofErr w:type="spellStart"/>
      <w:r w:rsidRPr="00A02D13">
        <w:rPr>
          <w:rStyle w:val="Strong"/>
          <w:b w:val="0"/>
          <w:i/>
          <w:bdr w:val="none" w:sz="0" w:space="0" w:color="auto" w:frame="1"/>
          <w:shd w:val="clear" w:color="auto" w:fill="FFFFFF"/>
          <w:lang w:val="es-US"/>
        </w:rPr>
        <w:t>follows</w:t>
      </w:r>
      <w:proofErr w:type="spellEnd"/>
      <w:r>
        <w:rPr>
          <w:rStyle w:val="Strong"/>
          <w:bdr w:val="none" w:sz="0" w:space="0" w:color="auto" w:frame="1"/>
          <w:shd w:val="clear" w:color="auto" w:fill="FFFFFF"/>
          <w:lang w:val="es-US"/>
        </w:rPr>
        <w:t>.</w:t>
      </w:r>
    </w:p>
    <w:p w:rsidR="00A02D13" w:rsidRPr="0021665C" w:rsidRDefault="00A02D13" w:rsidP="00735CFD">
      <w:pPr>
        <w:pStyle w:val="NoSpacing"/>
        <w:rPr>
          <w:rStyle w:val="Strong"/>
          <w:b w:val="0"/>
          <w:bdr w:val="none" w:sz="0" w:space="0" w:color="auto" w:frame="1"/>
          <w:shd w:val="clear" w:color="auto" w:fill="FFFFFF"/>
          <w:lang w:val="es-US"/>
        </w:rPr>
      </w:pPr>
    </w:p>
    <w:p w:rsidR="0021665C" w:rsidRPr="0021665C" w:rsidRDefault="0021665C" w:rsidP="00735CFD">
      <w:pPr>
        <w:pStyle w:val="NoSpacing"/>
        <w:rPr>
          <w:rStyle w:val="Strong"/>
          <w:b w:val="0"/>
          <w:bdr w:val="none" w:sz="0" w:space="0" w:color="auto" w:frame="1"/>
          <w:shd w:val="clear" w:color="auto" w:fill="FFFFFF"/>
          <w:lang w:val="es-US"/>
        </w:rPr>
      </w:pPr>
    </w:p>
    <w:p w:rsidR="0021665C" w:rsidRPr="0021665C" w:rsidRDefault="0021665C" w:rsidP="00735CFD">
      <w:pPr>
        <w:pStyle w:val="NoSpacing"/>
        <w:rPr>
          <w:rStyle w:val="Strong"/>
          <w:b w:val="0"/>
          <w:bdr w:val="none" w:sz="0" w:space="0" w:color="auto" w:frame="1"/>
          <w:shd w:val="clear" w:color="auto" w:fill="FFFFFF"/>
          <w:lang w:val="es-US"/>
        </w:rPr>
      </w:pPr>
    </w:p>
    <w:p w:rsidR="0021665C" w:rsidRPr="0021665C" w:rsidRDefault="0021665C" w:rsidP="00735CFD">
      <w:pPr>
        <w:pStyle w:val="NoSpacing"/>
        <w:rPr>
          <w:rStyle w:val="Strong"/>
          <w:b w:val="0"/>
          <w:bdr w:val="none" w:sz="0" w:space="0" w:color="auto" w:frame="1"/>
          <w:shd w:val="clear" w:color="auto" w:fill="FFFFFF"/>
          <w:lang w:val="es-US"/>
        </w:rPr>
      </w:pPr>
    </w:p>
    <w:p w:rsidR="0021665C" w:rsidRPr="0021665C" w:rsidRDefault="0021665C" w:rsidP="00735CFD">
      <w:pPr>
        <w:pStyle w:val="NoSpacing"/>
        <w:rPr>
          <w:rStyle w:val="Strong"/>
          <w:b w:val="0"/>
          <w:bdr w:val="none" w:sz="0" w:space="0" w:color="auto" w:frame="1"/>
          <w:shd w:val="clear" w:color="auto" w:fill="FFFFFF"/>
          <w:lang w:val="es-US"/>
        </w:rPr>
      </w:pPr>
    </w:p>
    <w:p w:rsidR="0021665C" w:rsidRPr="0021665C" w:rsidRDefault="0021665C" w:rsidP="00735CFD">
      <w:pPr>
        <w:pStyle w:val="NoSpacing"/>
        <w:rPr>
          <w:rStyle w:val="Strong"/>
          <w:b w:val="0"/>
          <w:bdr w:val="none" w:sz="0" w:space="0" w:color="auto" w:frame="1"/>
          <w:shd w:val="clear" w:color="auto" w:fill="FFFFFF"/>
          <w:lang w:val="es-US"/>
        </w:rPr>
      </w:pPr>
    </w:p>
    <w:p w:rsidR="00735CFD" w:rsidRPr="00A04E4D" w:rsidRDefault="003443D3" w:rsidP="00735CFD">
      <w:pPr>
        <w:pStyle w:val="NoSpacing"/>
        <w:rPr>
          <w:rStyle w:val="Strong"/>
          <w:bdr w:val="none" w:sz="0" w:space="0" w:color="auto" w:frame="1"/>
          <w:shd w:val="clear" w:color="auto" w:fill="FFFFFF"/>
          <w:lang w:val="es-US"/>
        </w:rPr>
      </w:pPr>
      <w:r w:rsidRPr="00A04E4D">
        <w:rPr>
          <w:rStyle w:val="Strong"/>
          <w:bdr w:val="none" w:sz="0" w:space="0" w:color="auto" w:frame="1"/>
          <w:shd w:val="clear" w:color="auto" w:fill="FFFFFF"/>
          <w:lang w:val="es-US"/>
        </w:rPr>
        <w:t>Como católicos, debemos superar las divisiones partidistas en l</w:t>
      </w:r>
      <w:r w:rsidR="00A04E4D" w:rsidRPr="00A04E4D">
        <w:rPr>
          <w:rStyle w:val="Strong"/>
          <w:bdr w:val="none" w:sz="0" w:space="0" w:color="auto" w:frame="1"/>
          <w:shd w:val="clear" w:color="auto" w:fill="FFFFFF"/>
          <w:lang w:val="es-US"/>
        </w:rPr>
        <w:t>as cuestiones migratorias</w:t>
      </w:r>
      <w:r w:rsidRPr="00A04E4D">
        <w:rPr>
          <w:rStyle w:val="Strong"/>
          <w:bdr w:val="none" w:sz="0" w:space="0" w:color="auto" w:frame="1"/>
          <w:shd w:val="clear" w:color="auto" w:fill="FFFFFF"/>
          <w:lang w:val="es-US"/>
        </w:rPr>
        <w:t>, dice el Presidente del Comité para Migraciones del U</w:t>
      </w:r>
      <w:r w:rsidR="00735CFD" w:rsidRPr="00A04E4D">
        <w:rPr>
          <w:rStyle w:val="Strong"/>
          <w:bdr w:val="none" w:sz="0" w:space="0" w:color="auto" w:frame="1"/>
          <w:shd w:val="clear" w:color="auto" w:fill="FFFFFF"/>
          <w:lang w:val="es-US"/>
        </w:rPr>
        <w:t>SCCB</w:t>
      </w:r>
    </w:p>
    <w:p w:rsidR="00735CFD" w:rsidRPr="00A04E4D" w:rsidRDefault="00735CFD" w:rsidP="00735CFD">
      <w:pPr>
        <w:pStyle w:val="NoSpacing"/>
        <w:rPr>
          <w:rStyle w:val="Strong"/>
          <w:b w:val="0"/>
          <w:bdr w:val="none" w:sz="0" w:space="0" w:color="auto" w:frame="1"/>
          <w:shd w:val="clear" w:color="auto" w:fill="FFFFFF"/>
          <w:lang w:val="es-US"/>
        </w:rPr>
      </w:pPr>
    </w:p>
    <w:p w:rsidR="00735CFD" w:rsidRPr="00A04E4D" w:rsidRDefault="003443D3" w:rsidP="00735CFD">
      <w:pPr>
        <w:pStyle w:val="NoSpacing"/>
        <w:rPr>
          <w:rStyle w:val="Strong"/>
          <w:b w:val="0"/>
          <w:bdr w:val="none" w:sz="0" w:space="0" w:color="auto" w:frame="1"/>
          <w:shd w:val="clear" w:color="auto" w:fill="FFFFFF"/>
          <w:lang w:val="es-US"/>
        </w:rPr>
      </w:pPr>
      <w:r w:rsidRPr="00A04E4D">
        <w:rPr>
          <w:rStyle w:val="Strong"/>
          <w:b w:val="0"/>
          <w:bdr w:val="none" w:sz="0" w:space="0" w:color="auto" w:frame="1"/>
          <w:shd w:val="clear" w:color="auto" w:fill="FFFFFF"/>
          <w:lang w:val="es-US"/>
        </w:rPr>
        <w:t xml:space="preserve">14 de septiembre de </w:t>
      </w:r>
      <w:r w:rsidR="00735CFD" w:rsidRPr="00A04E4D">
        <w:rPr>
          <w:rStyle w:val="Strong"/>
          <w:b w:val="0"/>
          <w:bdr w:val="none" w:sz="0" w:space="0" w:color="auto" w:frame="1"/>
          <w:shd w:val="clear" w:color="auto" w:fill="FFFFFF"/>
          <w:lang w:val="es-US"/>
        </w:rPr>
        <w:t>2016</w:t>
      </w:r>
    </w:p>
    <w:p w:rsidR="00735CFD" w:rsidRPr="00A04E4D" w:rsidRDefault="00735CFD" w:rsidP="00735CFD">
      <w:pPr>
        <w:pStyle w:val="NoSpacing"/>
        <w:rPr>
          <w:lang w:val="es-US"/>
        </w:rPr>
      </w:pPr>
    </w:p>
    <w:p w:rsidR="00735CFD" w:rsidRPr="00A35814" w:rsidRDefault="00735CFD" w:rsidP="00F36CDD">
      <w:pPr>
        <w:pStyle w:val="NoSpacing"/>
        <w:rPr>
          <w:iCs/>
          <w:lang w:val="es-US"/>
        </w:rPr>
      </w:pPr>
      <w:r w:rsidRPr="00A35814">
        <w:rPr>
          <w:lang w:val="es-US"/>
        </w:rPr>
        <w:t>WASHINGTON—</w:t>
      </w:r>
      <w:r w:rsidR="003443D3" w:rsidRPr="00A35814">
        <w:rPr>
          <w:lang w:val="es-US"/>
        </w:rPr>
        <w:t xml:space="preserve">El Obispo </w:t>
      </w:r>
      <w:r w:rsidRPr="00A35814">
        <w:rPr>
          <w:iCs/>
          <w:lang w:val="es-US"/>
        </w:rPr>
        <w:t xml:space="preserve">Eusebio Elizondo, </w:t>
      </w:r>
      <w:r w:rsidR="003443D3" w:rsidRPr="00A35814">
        <w:rPr>
          <w:iCs/>
          <w:lang w:val="es-US"/>
        </w:rPr>
        <w:t>obispo auxiliar de Seattle y Presidente del Comité para Migraciones, emitió la siguiente declaración</w:t>
      </w:r>
      <w:r w:rsidRPr="00A35814">
        <w:rPr>
          <w:iCs/>
          <w:lang w:val="es-US"/>
        </w:rPr>
        <w:t>:</w:t>
      </w:r>
    </w:p>
    <w:p w:rsidR="00735CFD" w:rsidRPr="00A35814" w:rsidRDefault="00735CFD" w:rsidP="005E4C20">
      <w:pPr>
        <w:rPr>
          <w:lang w:val="es-US"/>
        </w:rPr>
      </w:pPr>
    </w:p>
    <w:p w:rsidR="00867893" w:rsidRPr="00A35814" w:rsidRDefault="003443D3" w:rsidP="00BE50BD">
      <w:pPr>
        <w:ind w:left="360" w:right="540"/>
        <w:jc w:val="both"/>
        <w:rPr>
          <w:lang w:val="es-US"/>
        </w:rPr>
      </w:pPr>
      <w:r w:rsidRPr="00A35814">
        <w:rPr>
          <w:lang w:val="es-US"/>
        </w:rPr>
        <w:t>El 19</w:t>
      </w:r>
      <w:r w:rsidR="0006486A" w:rsidRPr="00A35814">
        <w:rPr>
          <w:lang w:val="es-US"/>
        </w:rPr>
        <w:t xml:space="preserve"> </w:t>
      </w:r>
      <w:r w:rsidRPr="00A35814">
        <w:rPr>
          <w:lang w:val="es-US"/>
        </w:rPr>
        <w:t xml:space="preserve">de septiembre, la Asamblea General de las Naciones Unidas </w:t>
      </w:r>
      <w:r w:rsidR="0006486A" w:rsidRPr="00A35814">
        <w:rPr>
          <w:lang w:val="es-US"/>
        </w:rPr>
        <w:t xml:space="preserve"> convoca</w:t>
      </w:r>
      <w:r w:rsidR="00A04E4D" w:rsidRPr="00A35814">
        <w:rPr>
          <w:lang w:val="es-US"/>
        </w:rPr>
        <w:t>rá</w:t>
      </w:r>
      <w:r w:rsidR="0006486A" w:rsidRPr="00A35814">
        <w:rPr>
          <w:lang w:val="es-US"/>
        </w:rPr>
        <w:t xml:space="preserve"> por primera vez una reunión cumbre de Jefes de Estado y de funcionarios gubernamentales con el fin de discutir l</w:t>
      </w:r>
      <w:r w:rsidR="00B26A10" w:rsidRPr="00A35814">
        <w:rPr>
          <w:lang w:val="es-US"/>
        </w:rPr>
        <w:t xml:space="preserve">os </w:t>
      </w:r>
      <w:r w:rsidR="0006486A" w:rsidRPr="00A35814">
        <w:rPr>
          <w:lang w:val="es-US"/>
        </w:rPr>
        <w:t>gran</w:t>
      </w:r>
      <w:r w:rsidR="00B26A10" w:rsidRPr="00A35814">
        <w:rPr>
          <w:lang w:val="es-US"/>
        </w:rPr>
        <w:t>des</w:t>
      </w:r>
      <w:r w:rsidR="0006486A" w:rsidRPr="00A35814">
        <w:rPr>
          <w:lang w:val="es-US"/>
        </w:rPr>
        <w:t xml:space="preserve"> movi</w:t>
      </w:r>
      <w:r w:rsidR="00B26A10" w:rsidRPr="00A35814">
        <w:rPr>
          <w:lang w:val="es-US"/>
        </w:rPr>
        <w:t>mientos</w:t>
      </w:r>
      <w:r w:rsidR="0006486A" w:rsidRPr="00A35814">
        <w:rPr>
          <w:lang w:val="es-US"/>
        </w:rPr>
        <w:t xml:space="preserve"> de refugiados </w:t>
      </w:r>
      <w:r w:rsidR="00B26A10" w:rsidRPr="00A35814">
        <w:rPr>
          <w:lang w:val="es-US"/>
        </w:rPr>
        <w:t>e</w:t>
      </w:r>
      <w:r w:rsidR="00543FEB" w:rsidRPr="00A35814">
        <w:rPr>
          <w:lang w:val="es-US"/>
        </w:rPr>
        <w:t xml:space="preserve"> in</w:t>
      </w:r>
      <w:r w:rsidR="0006486A" w:rsidRPr="00A35814">
        <w:rPr>
          <w:lang w:val="es-US"/>
        </w:rPr>
        <w:t>migrantes que está ocurriendo hoy en el mundo</w:t>
      </w:r>
      <w:r w:rsidR="00867893" w:rsidRPr="00A35814">
        <w:rPr>
          <w:lang w:val="es-US"/>
        </w:rPr>
        <w:t xml:space="preserve">. </w:t>
      </w:r>
      <w:r w:rsidR="0006486A" w:rsidRPr="00A35814">
        <w:rPr>
          <w:lang w:val="es-US"/>
        </w:rPr>
        <w:t xml:space="preserve">El evento </w:t>
      </w:r>
      <w:r w:rsidR="00543FEB" w:rsidRPr="00A35814">
        <w:rPr>
          <w:lang w:val="es-US"/>
        </w:rPr>
        <w:t>destaca</w:t>
      </w:r>
      <w:r w:rsidR="0006486A" w:rsidRPr="00A35814">
        <w:rPr>
          <w:lang w:val="es-US"/>
        </w:rPr>
        <w:t>r</w:t>
      </w:r>
      <w:r w:rsidR="00B0249C" w:rsidRPr="00A35814">
        <w:rPr>
          <w:lang w:val="es-US"/>
        </w:rPr>
        <w:t>á</w:t>
      </w:r>
      <w:r w:rsidR="0006486A" w:rsidRPr="00A35814">
        <w:rPr>
          <w:lang w:val="es-US"/>
        </w:rPr>
        <w:t xml:space="preserve"> la necesidad de</w:t>
      </w:r>
      <w:r w:rsidR="007C6135">
        <w:rPr>
          <w:lang w:val="es-US"/>
        </w:rPr>
        <w:t xml:space="preserve"> lograr</w:t>
      </w:r>
      <w:r w:rsidR="0006486A" w:rsidRPr="00A35814">
        <w:rPr>
          <w:lang w:val="es-US"/>
        </w:rPr>
        <w:t xml:space="preserve"> </w:t>
      </w:r>
      <w:r w:rsidR="00B0249C" w:rsidRPr="00A35814">
        <w:rPr>
          <w:lang w:val="es-US"/>
        </w:rPr>
        <w:t>una responsabilidad compartida de parte de</w:t>
      </w:r>
      <w:r w:rsidR="0006486A" w:rsidRPr="00A35814">
        <w:rPr>
          <w:lang w:val="es-US"/>
        </w:rPr>
        <w:t xml:space="preserve"> la comunidad internacional</w:t>
      </w:r>
      <w:r w:rsidR="00B0249C" w:rsidRPr="00A35814">
        <w:rPr>
          <w:lang w:val="es-US"/>
        </w:rPr>
        <w:t xml:space="preserve"> para hacerle frente a la</w:t>
      </w:r>
      <w:r w:rsidR="00B26A10" w:rsidRPr="00A35814">
        <w:rPr>
          <w:lang w:val="es-US"/>
        </w:rPr>
        <w:t>s</w:t>
      </w:r>
      <w:r w:rsidR="00B0249C" w:rsidRPr="00A35814">
        <w:rPr>
          <w:lang w:val="es-US"/>
        </w:rPr>
        <w:t xml:space="preserve"> crisis</w:t>
      </w:r>
      <w:r w:rsidR="0006486A" w:rsidRPr="00A35814">
        <w:rPr>
          <w:lang w:val="es-US"/>
        </w:rPr>
        <w:t xml:space="preserve"> </w:t>
      </w:r>
      <w:r w:rsidR="00B0249C" w:rsidRPr="00A35814">
        <w:rPr>
          <w:lang w:val="es-US"/>
        </w:rPr>
        <w:t>relacionadas a la inmigración</w:t>
      </w:r>
      <w:r w:rsidR="00A35814">
        <w:rPr>
          <w:lang w:val="es-US"/>
        </w:rPr>
        <w:t xml:space="preserve"> que hoy vemos en el mundo</w:t>
      </w:r>
      <w:r w:rsidR="00B0249C" w:rsidRPr="00A35814">
        <w:rPr>
          <w:lang w:val="es-US"/>
        </w:rPr>
        <w:t xml:space="preserve">. Esto les brinda a los obispos una oportunidad para </w:t>
      </w:r>
      <w:r w:rsidR="00E113DF">
        <w:rPr>
          <w:lang w:val="es-US"/>
        </w:rPr>
        <w:t>volver a traer atención a</w:t>
      </w:r>
      <w:r w:rsidR="00B0249C" w:rsidRPr="00A35814">
        <w:rPr>
          <w:lang w:val="es-US"/>
        </w:rPr>
        <w:t xml:space="preserve"> sus</w:t>
      </w:r>
      <w:r w:rsidR="00543FEB" w:rsidRPr="00A35814">
        <w:rPr>
          <w:lang w:val="es-US"/>
        </w:rPr>
        <w:t xml:space="preserve"> siempre presentes enseñanzas sobre inmigración, las cuales están enraizadas en el mensaje de acogida del Evangelio y </w:t>
      </w:r>
      <w:r w:rsidR="0053132B" w:rsidRPr="00A35814">
        <w:rPr>
          <w:lang w:val="es-US"/>
        </w:rPr>
        <w:t>fundamentadas</w:t>
      </w:r>
      <w:r w:rsidR="00543FEB" w:rsidRPr="00A35814">
        <w:rPr>
          <w:lang w:val="es-US"/>
        </w:rPr>
        <w:t xml:space="preserve"> en la enseñanza social católica</w:t>
      </w:r>
      <w:r w:rsidR="00867893" w:rsidRPr="00A35814">
        <w:rPr>
          <w:lang w:val="es-US"/>
        </w:rPr>
        <w:t>.</w:t>
      </w:r>
    </w:p>
    <w:p w:rsidR="003443D3" w:rsidRPr="00A35814" w:rsidRDefault="003443D3" w:rsidP="00BE50BD">
      <w:pPr>
        <w:ind w:left="360" w:right="540"/>
        <w:jc w:val="both"/>
        <w:rPr>
          <w:lang w:val="es-US"/>
        </w:rPr>
      </w:pPr>
    </w:p>
    <w:p w:rsidR="00D4123B" w:rsidRPr="00A35814" w:rsidRDefault="0053132B" w:rsidP="00BE50BD">
      <w:pPr>
        <w:ind w:left="360" w:right="540"/>
        <w:jc w:val="both"/>
        <w:rPr>
          <w:lang w:val="es-US"/>
        </w:rPr>
      </w:pPr>
      <w:r w:rsidRPr="00A35814">
        <w:rPr>
          <w:lang w:val="es-US"/>
        </w:rPr>
        <w:t>El Papa Francisco, de pie</w:t>
      </w:r>
      <w:r w:rsidR="00E113DF">
        <w:rPr>
          <w:lang w:val="es-US"/>
        </w:rPr>
        <w:t xml:space="preserve"> ante e</w:t>
      </w:r>
      <w:r w:rsidRPr="00A35814">
        <w:rPr>
          <w:lang w:val="es-US"/>
        </w:rPr>
        <w:t xml:space="preserve">l Congreso de los Estados Unidos hizo un llamado a todos los estadounidenses diciendo, “busquemos para los demás las </w:t>
      </w:r>
      <w:r w:rsidRPr="00A35814">
        <w:rPr>
          <w:lang w:val="es-US"/>
        </w:rPr>
        <w:lastRenderedPageBreak/>
        <w:t>mismas posibilidades que deseamos para nosotros. Acompañemos el crecimiento de los otros como queremos ser acompañados. En definitiva: queremos seguridad, demos seguridad; queremos vida, demos vida; queremos oportunidades, brindemos oportunidades”. Sus palabras son premonitorias a nuestra situación actual</w:t>
      </w:r>
      <w:r w:rsidR="00B26A10" w:rsidRPr="00A35814">
        <w:rPr>
          <w:lang w:val="es-US"/>
        </w:rPr>
        <w:t>,</w:t>
      </w:r>
      <w:r w:rsidRPr="00A35814">
        <w:rPr>
          <w:lang w:val="es-US"/>
        </w:rPr>
        <w:t xml:space="preserve"> en la </w:t>
      </w:r>
      <w:r w:rsidR="00B26A10" w:rsidRPr="00A35814">
        <w:rPr>
          <w:lang w:val="es-US"/>
        </w:rPr>
        <w:t>que</w:t>
      </w:r>
      <w:r w:rsidRPr="00A35814">
        <w:rPr>
          <w:lang w:val="es-US"/>
        </w:rPr>
        <w:t xml:space="preserve"> nos encontramos inmersos en un ambiente que pone al descubierto las divisiones y los desacuerdos que socavan la solidaridad y </w:t>
      </w:r>
      <w:r w:rsidR="00B26A10" w:rsidRPr="00A35814">
        <w:rPr>
          <w:lang w:val="es-US"/>
        </w:rPr>
        <w:t xml:space="preserve">una </w:t>
      </w:r>
      <w:r w:rsidRPr="00A35814">
        <w:rPr>
          <w:lang w:val="es-US"/>
        </w:rPr>
        <w:t>auténtica</w:t>
      </w:r>
      <w:r w:rsidR="00B26A10" w:rsidRPr="00A35814">
        <w:rPr>
          <w:lang w:val="es-US"/>
        </w:rPr>
        <w:t xml:space="preserve"> comunidad</w:t>
      </w:r>
      <w:r w:rsidRPr="00A35814">
        <w:rPr>
          <w:lang w:val="es-US"/>
        </w:rPr>
        <w:t>. Como católicos, estamos llamados a superar las divisiones partidistas que nos separan</w:t>
      </w:r>
      <w:r w:rsidR="00AA3821" w:rsidRPr="00A35814">
        <w:rPr>
          <w:lang w:val="es-US"/>
        </w:rPr>
        <w:t xml:space="preserve"> y a enfocarnos en las enseñanzas morales de la Iglesia que nos ayudarán a construir una</w:t>
      </w:r>
      <w:r w:rsidR="00A35814">
        <w:rPr>
          <w:lang w:val="es-US"/>
        </w:rPr>
        <w:t xml:space="preserve"> entusiasta</w:t>
      </w:r>
      <w:r w:rsidR="00AA3821" w:rsidRPr="00A35814">
        <w:rPr>
          <w:lang w:val="es-US"/>
        </w:rPr>
        <w:t xml:space="preserve"> plaza pública</w:t>
      </w:r>
      <w:r w:rsidR="00D4123B" w:rsidRPr="00A35814">
        <w:rPr>
          <w:lang w:val="es-US"/>
        </w:rPr>
        <w:t>.</w:t>
      </w:r>
    </w:p>
    <w:p w:rsidR="00D4123B" w:rsidRPr="00A35814" w:rsidRDefault="00D4123B" w:rsidP="00BE50BD">
      <w:pPr>
        <w:ind w:left="360" w:right="540"/>
        <w:jc w:val="both"/>
        <w:rPr>
          <w:lang w:val="es-US"/>
        </w:rPr>
      </w:pPr>
    </w:p>
    <w:p w:rsidR="00AA3821" w:rsidRPr="00A35814" w:rsidRDefault="00AA3821" w:rsidP="00BE50BD">
      <w:pPr>
        <w:ind w:left="360" w:right="540"/>
        <w:jc w:val="both"/>
        <w:rPr>
          <w:lang w:val="es-US"/>
        </w:rPr>
      </w:pPr>
      <w:r w:rsidRPr="00A35814">
        <w:rPr>
          <w:lang w:val="es-US"/>
        </w:rPr>
        <w:t xml:space="preserve">Los obispos católicos de los Estados Unidos reconocen la responsabilidad de las naciones para controlar sus fronteras. El mantener unos procedimientos seguros y confiables que manejen eficazmente el flujo de personas que ingresa a los Estados Unidos es un componente importante de nuestro sistema </w:t>
      </w:r>
      <w:r w:rsidR="00172F57" w:rsidRPr="00A35814">
        <w:rPr>
          <w:lang w:val="es-US"/>
        </w:rPr>
        <w:t>migratorio</w:t>
      </w:r>
      <w:r w:rsidRPr="00A35814">
        <w:rPr>
          <w:lang w:val="es-US"/>
        </w:rPr>
        <w:t xml:space="preserve">. </w:t>
      </w:r>
      <w:r w:rsidR="00172F57" w:rsidRPr="00A35814">
        <w:rPr>
          <w:lang w:val="es-US"/>
        </w:rPr>
        <w:t>Adicionalmente, seguiremos subrayando el derecho de las personas a emigrar quienes</w:t>
      </w:r>
      <w:r w:rsidR="00A35814">
        <w:rPr>
          <w:lang w:val="es-US"/>
        </w:rPr>
        <w:t>, en sus países de origen,</w:t>
      </w:r>
      <w:r w:rsidR="00172F57" w:rsidRPr="00A35814">
        <w:rPr>
          <w:lang w:val="es-US"/>
        </w:rPr>
        <w:t xml:space="preserve"> no han podido encontrar los medios para mantenerse a s</w:t>
      </w:r>
      <w:r w:rsidR="00EF2908" w:rsidRPr="00A35814">
        <w:rPr>
          <w:lang w:val="es-US"/>
        </w:rPr>
        <w:t>í</w:t>
      </w:r>
      <w:r w:rsidR="00172F57" w:rsidRPr="00A35814">
        <w:rPr>
          <w:lang w:val="es-US"/>
        </w:rPr>
        <w:t xml:space="preserve"> mismas y a sus familias, o quienes están huyendo de la persecución y</w:t>
      </w:r>
      <w:r w:rsidR="00EF2908" w:rsidRPr="00A35814">
        <w:rPr>
          <w:lang w:val="es-US"/>
        </w:rPr>
        <w:t xml:space="preserve"> de</w:t>
      </w:r>
      <w:r w:rsidR="00172F57" w:rsidRPr="00A35814">
        <w:rPr>
          <w:lang w:val="es-US"/>
        </w:rPr>
        <w:t xml:space="preserve"> la violencia. Las naciones soberanas deben encontrar la manera de dar cabida a este derecho. </w:t>
      </w:r>
    </w:p>
    <w:p w:rsidR="00AA3821" w:rsidRPr="00A35814" w:rsidRDefault="00AA3821" w:rsidP="00BE50BD">
      <w:pPr>
        <w:ind w:left="360" w:right="540"/>
        <w:jc w:val="both"/>
        <w:rPr>
          <w:lang w:val="es-US"/>
        </w:rPr>
      </w:pPr>
    </w:p>
    <w:p w:rsidR="001A6149" w:rsidRPr="00A35814" w:rsidRDefault="00EF2908" w:rsidP="00BE50BD">
      <w:pPr>
        <w:ind w:left="360" w:right="540"/>
        <w:jc w:val="both"/>
        <w:rPr>
          <w:lang w:val="es-US"/>
        </w:rPr>
      </w:pPr>
      <w:r w:rsidRPr="00A35814">
        <w:rPr>
          <w:lang w:val="es-US"/>
        </w:rPr>
        <w:t xml:space="preserve">Pero no es suficiente que acojamos a los inmigrantes en nuestras comunidades. Los líderes políticos y religiosos de esta gran nación deben trabajar con los líderes de los demás países para ayudar a crear </w:t>
      </w:r>
      <w:r w:rsidR="00A35814">
        <w:rPr>
          <w:lang w:val="es-US"/>
        </w:rPr>
        <w:t>las</w:t>
      </w:r>
      <w:r w:rsidRPr="00A35814">
        <w:rPr>
          <w:lang w:val="es-US"/>
        </w:rPr>
        <w:t xml:space="preserve"> condiciones para que, en primer lugar, la gente no se sienta obligada a emigrar. Debemos promover el bien com</w:t>
      </w:r>
      <w:r w:rsidR="00A04E4D" w:rsidRPr="00A35814">
        <w:rPr>
          <w:lang w:val="es-US"/>
        </w:rPr>
        <w:t>ú</w:t>
      </w:r>
      <w:r w:rsidRPr="00A35814">
        <w:rPr>
          <w:lang w:val="es-US"/>
        </w:rPr>
        <w:t xml:space="preserve">n en todo lugar para que las personas en todas las naciones puedan vivir una vida en donde </w:t>
      </w:r>
      <w:r w:rsidR="00B26A10" w:rsidRPr="00A35814">
        <w:rPr>
          <w:lang w:val="es-US"/>
        </w:rPr>
        <w:t>su</w:t>
      </w:r>
      <w:r w:rsidRPr="00A35814">
        <w:rPr>
          <w:lang w:val="es-US"/>
        </w:rPr>
        <w:t xml:space="preserve"> dignidad humana est</w:t>
      </w:r>
      <w:r w:rsidR="00B26A10" w:rsidRPr="00A35814">
        <w:rPr>
          <w:lang w:val="es-US"/>
        </w:rPr>
        <w:t>é</w:t>
      </w:r>
      <w:r w:rsidRPr="00A35814">
        <w:rPr>
          <w:lang w:val="es-US"/>
        </w:rPr>
        <w:t xml:space="preserve"> protegida. Debemos generar una cultura que le dé prioridad a la unidad</w:t>
      </w:r>
      <w:r w:rsidR="00A35814" w:rsidRPr="00A35814">
        <w:rPr>
          <w:lang w:val="es-US"/>
        </w:rPr>
        <w:t xml:space="preserve"> de la</w:t>
      </w:r>
      <w:r w:rsidRPr="00A35814">
        <w:rPr>
          <w:lang w:val="es-US"/>
        </w:rPr>
        <w:t xml:space="preserve"> familia y que rechace las situaciones </w:t>
      </w:r>
      <w:r w:rsidR="00A35814" w:rsidRPr="00A35814">
        <w:rPr>
          <w:lang w:val="es-US"/>
        </w:rPr>
        <w:t>donde</w:t>
      </w:r>
      <w:r w:rsidRPr="00A35814">
        <w:rPr>
          <w:lang w:val="es-US"/>
        </w:rPr>
        <w:t xml:space="preserve"> las familias estén forzadas a separarse porque las oportuni</w:t>
      </w:r>
      <w:r w:rsidR="00A04E4D" w:rsidRPr="00A35814">
        <w:rPr>
          <w:lang w:val="es-US"/>
        </w:rPr>
        <w:t>d</w:t>
      </w:r>
      <w:r w:rsidRPr="00A35814">
        <w:rPr>
          <w:lang w:val="es-US"/>
        </w:rPr>
        <w:t xml:space="preserve">ades económicas no están disponibles en los lugares en donde ellas viven.  Debemos buscar un mundo en donde toda persona tenga acceso a las oportunidades económicas, políticas y sociales para vivir con libertad y </w:t>
      </w:r>
      <w:r w:rsidR="00AF160E">
        <w:rPr>
          <w:lang w:val="es-US"/>
        </w:rPr>
        <w:t xml:space="preserve">con </w:t>
      </w:r>
      <w:r w:rsidRPr="00A35814">
        <w:rPr>
          <w:lang w:val="es-US"/>
        </w:rPr>
        <w:t xml:space="preserve">dignidad y alcanzar una vida plena haciendo uso de los dones que Dios les dio.  </w:t>
      </w:r>
    </w:p>
    <w:p w:rsidR="008B1BA5" w:rsidRPr="00456E57" w:rsidRDefault="008F4526" w:rsidP="008B1BA5">
      <w:r w:rsidRPr="00456E57">
        <w:t>---</w:t>
      </w:r>
    </w:p>
    <w:p w:rsidR="00456E57" w:rsidRPr="00B17714" w:rsidRDefault="00456E57" w:rsidP="008B1BA5">
      <w:pPr>
        <w:rPr>
          <w:lang w:val="es-ES"/>
        </w:rPr>
      </w:pPr>
      <w:r w:rsidRPr="00B17714">
        <w:rPr>
          <w:lang w:val="es-ES"/>
        </w:rPr>
        <w:t>Etiquetas: Conferencia de Obispos Cat</w:t>
      </w:r>
      <w:r w:rsidR="00B17714" w:rsidRPr="00B17714">
        <w:rPr>
          <w:lang w:val="es-ES"/>
        </w:rPr>
        <w:t>ó</w:t>
      </w:r>
      <w:r w:rsidRPr="00B17714">
        <w:rPr>
          <w:lang w:val="es-ES"/>
        </w:rPr>
        <w:t xml:space="preserve">licos de EEUU,  USCCB, </w:t>
      </w:r>
      <w:r w:rsidR="00B17714" w:rsidRPr="00B17714">
        <w:rPr>
          <w:lang w:val="es-ES"/>
        </w:rPr>
        <w:t>Obispo</w:t>
      </w:r>
      <w:r w:rsidRPr="00B17714">
        <w:rPr>
          <w:lang w:val="es-ES"/>
        </w:rPr>
        <w:t xml:space="preserve"> Eusebio Elizondo, </w:t>
      </w:r>
      <w:r w:rsidR="00B17714" w:rsidRPr="00B17714">
        <w:rPr>
          <w:lang w:val="es-ES"/>
        </w:rPr>
        <w:t>migración</w:t>
      </w:r>
      <w:r w:rsidRPr="00B17714">
        <w:rPr>
          <w:lang w:val="es-ES"/>
        </w:rPr>
        <w:t xml:space="preserve">, </w:t>
      </w:r>
      <w:r w:rsidR="00B17714" w:rsidRPr="00B17714">
        <w:rPr>
          <w:lang w:val="es-ES"/>
        </w:rPr>
        <w:t>Comité</w:t>
      </w:r>
      <w:r w:rsidRPr="00B17714">
        <w:rPr>
          <w:lang w:val="es-ES"/>
        </w:rPr>
        <w:t xml:space="preserve"> </w:t>
      </w:r>
      <w:r w:rsidR="00B17714">
        <w:rPr>
          <w:lang w:val="es-ES"/>
        </w:rPr>
        <w:t xml:space="preserve">sobre </w:t>
      </w:r>
      <w:r w:rsidR="00B17714" w:rsidRPr="00B17714">
        <w:rPr>
          <w:lang w:val="es-ES"/>
        </w:rPr>
        <w:t>Migra</w:t>
      </w:r>
      <w:r w:rsidR="00B17714">
        <w:rPr>
          <w:lang w:val="es-ES"/>
        </w:rPr>
        <w:t>c</w:t>
      </w:r>
      <w:r w:rsidR="00B17714" w:rsidRPr="00B17714">
        <w:rPr>
          <w:lang w:val="es-ES"/>
        </w:rPr>
        <w:t>ión</w:t>
      </w:r>
      <w:r w:rsidRPr="00B17714">
        <w:rPr>
          <w:lang w:val="es-ES"/>
        </w:rPr>
        <w:t>,</w:t>
      </w:r>
      <w:r w:rsidR="00B17714">
        <w:rPr>
          <w:lang w:val="es-ES"/>
        </w:rPr>
        <w:t xml:space="preserve"> humanitaria,</w:t>
      </w:r>
      <w:r w:rsidRPr="00B17714">
        <w:rPr>
          <w:lang w:val="es-ES"/>
        </w:rPr>
        <w:t xml:space="preserve"> refug</w:t>
      </w:r>
      <w:r w:rsidR="00B17714">
        <w:rPr>
          <w:lang w:val="es-ES"/>
        </w:rPr>
        <w:t xml:space="preserve">iados, </w:t>
      </w:r>
      <w:r w:rsidRPr="00B17714">
        <w:rPr>
          <w:lang w:val="es-ES"/>
        </w:rPr>
        <w:t>migrant</w:t>
      </w:r>
      <w:r w:rsidR="00B17714">
        <w:rPr>
          <w:lang w:val="es-ES"/>
        </w:rPr>
        <w:t>e</w:t>
      </w:r>
      <w:r w:rsidRPr="00B17714">
        <w:rPr>
          <w:lang w:val="es-ES"/>
        </w:rPr>
        <w:t xml:space="preserve">s, </w:t>
      </w:r>
      <w:r w:rsidR="00B17714" w:rsidRPr="00B17714">
        <w:rPr>
          <w:lang w:val="es-ES"/>
        </w:rPr>
        <w:t>enseñanza social católica</w:t>
      </w:r>
      <w:r w:rsidRPr="00B17714">
        <w:rPr>
          <w:lang w:val="es-ES"/>
        </w:rPr>
        <w:t>, Congres</w:t>
      </w:r>
      <w:r w:rsidR="00B17714">
        <w:rPr>
          <w:lang w:val="es-ES"/>
        </w:rPr>
        <w:t>o</w:t>
      </w:r>
      <w:r w:rsidRPr="00B17714">
        <w:rPr>
          <w:lang w:val="es-ES"/>
        </w:rPr>
        <w:t>, P</w:t>
      </w:r>
      <w:r w:rsidR="00B17714">
        <w:rPr>
          <w:lang w:val="es-ES"/>
        </w:rPr>
        <w:t>apa</w:t>
      </w:r>
      <w:r w:rsidRPr="00B17714">
        <w:rPr>
          <w:lang w:val="es-ES"/>
        </w:rPr>
        <w:t xml:space="preserve"> Francis</w:t>
      </w:r>
      <w:r w:rsidR="00B17714">
        <w:rPr>
          <w:lang w:val="es-ES"/>
        </w:rPr>
        <w:t>co</w:t>
      </w:r>
      <w:r w:rsidRPr="00B17714">
        <w:rPr>
          <w:lang w:val="es-ES"/>
        </w:rPr>
        <w:t xml:space="preserve">, </w:t>
      </w:r>
      <w:r w:rsidR="00B17714" w:rsidRPr="00B17714">
        <w:rPr>
          <w:lang w:val="es-ES"/>
        </w:rPr>
        <w:t xml:space="preserve">Naciones Unidas  </w:t>
      </w:r>
    </w:p>
    <w:p w:rsidR="00456E57" w:rsidRPr="00B17714" w:rsidRDefault="0021665C" w:rsidP="0021665C">
      <w:pPr>
        <w:jc w:val="center"/>
        <w:rPr>
          <w:lang w:val="es-ES"/>
        </w:rPr>
      </w:pPr>
      <w:r>
        <w:rPr>
          <w:lang w:val="es-ES"/>
        </w:rPr>
        <w:t># # #</w:t>
      </w:r>
    </w:p>
    <w:p w:rsidR="008B1BA5" w:rsidRPr="00A35814" w:rsidRDefault="00EF2908" w:rsidP="008B1BA5">
      <w:pPr>
        <w:rPr>
          <w:lang w:val="es-US"/>
        </w:rPr>
      </w:pPr>
      <w:r w:rsidRPr="00A35814">
        <w:rPr>
          <w:lang w:val="es-US"/>
        </w:rPr>
        <w:t xml:space="preserve">CONTACTO PARA LOS </w:t>
      </w:r>
      <w:r w:rsidR="008B1BA5" w:rsidRPr="00A35814">
        <w:rPr>
          <w:lang w:val="es-US"/>
        </w:rPr>
        <w:t>MEDI</w:t>
      </w:r>
      <w:r w:rsidRPr="00A35814">
        <w:rPr>
          <w:lang w:val="es-US"/>
        </w:rPr>
        <w:t>OS</w:t>
      </w:r>
      <w:r w:rsidR="00322FB5">
        <w:rPr>
          <w:lang w:val="es-US"/>
        </w:rPr>
        <w:t>:</w:t>
      </w:r>
    </w:p>
    <w:p w:rsidR="008B1BA5" w:rsidRPr="00A35814" w:rsidRDefault="008B1BA5" w:rsidP="008B1BA5">
      <w:pPr>
        <w:rPr>
          <w:lang w:val="es-US"/>
        </w:rPr>
      </w:pPr>
      <w:r w:rsidRPr="00A35814">
        <w:rPr>
          <w:lang w:val="es-US"/>
        </w:rPr>
        <w:t>Norma Montenegro Flynn</w:t>
      </w:r>
    </w:p>
    <w:p w:rsidR="008B1BA5" w:rsidRPr="00A35814" w:rsidRDefault="008B1BA5" w:rsidP="008B1BA5">
      <w:pPr>
        <w:rPr>
          <w:lang w:val="es-US"/>
        </w:rPr>
      </w:pPr>
      <w:r w:rsidRPr="00A35814">
        <w:rPr>
          <w:lang w:val="es-US"/>
        </w:rPr>
        <w:t>O: 202-541-3202</w:t>
      </w:r>
    </w:p>
    <w:p w:rsidR="008F4526" w:rsidRDefault="008F4526" w:rsidP="005E4C20">
      <w:pPr>
        <w:rPr>
          <w:lang w:val="es-US"/>
        </w:rPr>
      </w:pPr>
    </w:p>
    <w:p w:rsidR="005E4C20" w:rsidRDefault="008F4526" w:rsidP="005E4C20">
      <w:pPr>
        <w:rPr>
          <w:lang w:val="es-US"/>
        </w:rPr>
      </w:pPr>
      <w:r>
        <w:rPr>
          <w:lang w:val="es-US"/>
        </w:rPr>
        <w:t>16-119</w:t>
      </w:r>
      <w:r w:rsidR="00154263">
        <w:rPr>
          <w:lang w:val="es-US"/>
        </w:rPr>
        <w:t>spanish</w:t>
      </w:r>
    </w:p>
    <w:p w:rsidR="008F4526" w:rsidRPr="00A04E4D" w:rsidRDefault="00456E57" w:rsidP="005E4C20">
      <w:pPr>
        <w:rPr>
          <w:lang w:val="es-US"/>
        </w:rPr>
      </w:pPr>
      <w:proofErr w:type="spellStart"/>
      <w:r>
        <w:rPr>
          <w:lang w:val="es-US"/>
        </w:rPr>
        <w:t>HispAllMedia</w:t>
      </w:r>
      <w:proofErr w:type="gramStart"/>
      <w:r>
        <w:rPr>
          <w:lang w:val="es-US"/>
        </w:rPr>
        <w:t>,SpanDD</w:t>
      </w:r>
      <w:proofErr w:type="spellEnd"/>
      <w:proofErr w:type="gramEnd"/>
    </w:p>
    <w:sectPr w:rsidR="008F4526" w:rsidRPr="00A04E4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C20"/>
    <w:rsid w:val="0006486A"/>
    <w:rsid w:val="00154263"/>
    <w:rsid w:val="00172F57"/>
    <w:rsid w:val="001A6149"/>
    <w:rsid w:val="0021665C"/>
    <w:rsid w:val="0022142E"/>
    <w:rsid w:val="002A0B5F"/>
    <w:rsid w:val="00322FB5"/>
    <w:rsid w:val="003443D3"/>
    <w:rsid w:val="00363945"/>
    <w:rsid w:val="00364079"/>
    <w:rsid w:val="00410D4C"/>
    <w:rsid w:val="00456E57"/>
    <w:rsid w:val="0052142C"/>
    <w:rsid w:val="0053132B"/>
    <w:rsid w:val="00543FEB"/>
    <w:rsid w:val="005444ED"/>
    <w:rsid w:val="005A26AB"/>
    <w:rsid w:val="005E4C20"/>
    <w:rsid w:val="00624BE8"/>
    <w:rsid w:val="006A7729"/>
    <w:rsid w:val="006E4769"/>
    <w:rsid w:val="00735CFD"/>
    <w:rsid w:val="0074435C"/>
    <w:rsid w:val="007C6135"/>
    <w:rsid w:val="0080412A"/>
    <w:rsid w:val="0080668A"/>
    <w:rsid w:val="0081675A"/>
    <w:rsid w:val="00836DF8"/>
    <w:rsid w:val="0084709E"/>
    <w:rsid w:val="00866B09"/>
    <w:rsid w:val="00867893"/>
    <w:rsid w:val="00872902"/>
    <w:rsid w:val="00895DA9"/>
    <w:rsid w:val="008B1BA5"/>
    <w:rsid w:val="008C251F"/>
    <w:rsid w:val="008F4526"/>
    <w:rsid w:val="00927DAB"/>
    <w:rsid w:val="00994616"/>
    <w:rsid w:val="009E301F"/>
    <w:rsid w:val="00A02539"/>
    <w:rsid w:val="00A02909"/>
    <w:rsid w:val="00A02D13"/>
    <w:rsid w:val="00A04E4D"/>
    <w:rsid w:val="00A35814"/>
    <w:rsid w:val="00A9238C"/>
    <w:rsid w:val="00AA037E"/>
    <w:rsid w:val="00AA3821"/>
    <w:rsid w:val="00AE340D"/>
    <w:rsid w:val="00AF160E"/>
    <w:rsid w:val="00B0249C"/>
    <w:rsid w:val="00B17714"/>
    <w:rsid w:val="00B26699"/>
    <w:rsid w:val="00B26A10"/>
    <w:rsid w:val="00B74948"/>
    <w:rsid w:val="00BE2600"/>
    <w:rsid w:val="00BE50BD"/>
    <w:rsid w:val="00C1056B"/>
    <w:rsid w:val="00C17D9E"/>
    <w:rsid w:val="00C36C32"/>
    <w:rsid w:val="00C4116A"/>
    <w:rsid w:val="00CB677B"/>
    <w:rsid w:val="00D4123B"/>
    <w:rsid w:val="00E113DF"/>
    <w:rsid w:val="00EA3698"/>
    <w:rsid w:val="00EF2908"/>
    <w:rsid w:val="00F36CDD"/>
    <w:rsid w:val="00F7727F"/>
    <w:rsid w:val="00FC3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735CFD"/>
    <w:rPr>
      <w:rFonts w:eastAsiaTheme="minorHAnsi"/>
    </w:rPr>
  </w:style>
  <w:style w:type="character" w:styleId="Strong">
    <w:name w:val="Strong"/>
    <w:basedOn w:val="DefaultParagraphFont"/>
    <w:uiPriority w:val="22"/>
    <w:qFormat/>
    <w:rsid w:val="00735CFD"/>
    <w:rPr>
      <w:b/>
      <w:bCs/>
    </w:rPr>
  </w:style>
  <w:style w:type="paragraph" w:styleId="Revision">
    <w:name w:val="Revision"/>
    <w:hidden/>
    <w:uiPriority w:val="99"/>
    <w:semiHidden/>
    <w:rsid w:val="00866B09"/>
    <w:rPr>
      <w:sz w:val="24"/>
      <w:szCs w:val="24"/>
    </w:rPr>
  </w:style>
  <w:style w:type="paragraph" w:styleId="BalloonText">
    <w:name w:val="Balloon Text"/>
    <w:basedOn w:val="Normal"/>
    <w:link w:val="BalloonTextChar"/>
    <w:semiHidden/>
    <w:unhideWhenUsed/>
    <w:rsid w:val="00866B09"/>
    <w:rPr>
      <w:rFonts w:ascii="Segoe UI" w:hAnsi="Segoe UI" w:cs="Segoe UI"/>
      <w:sz w:val="18"/>
      <w:szCs w:val="18"/>
    </w:rPr>
  </w:style>
  <w:style w:type="character" w:customStyle="1" w:styleId="BalloonTextChar">
    <w:name w:val="Balloon Text Char"/>
    <w:basedOn w:val="DefaultParagraphFont"/>
    <w:link w:val="BalloonText"/>
    <w:semiHidden/>
    <w:rsid w:val="00866B09"/>
    <w:rPr>
      <w:rFonts w:ascii="Segoe UI" w:hAnsi="Segoe UI" w:cs="Segoe UI"/>
      <w:sz w:val="18"/>
      <w:szCs w:val="18"/>
    </w:rPr>
  </w:style>
  <w:style w:type="character" w:styleId="CommentReference">
    <w:name w:val="annotation reference"/>
    <w:basedOn w:val="DefaultParagraphFont"/>
    <w:rsid w:val="00866B09"/>
    <w:rPr>
      <w:sz w:val="16"/>
      <w:szCs w:val="16"/>
    </w:rPr>
  </w:style>
  <w:style w:type="paragraph" w:styleId="CommentText">
    <w:name w:val="annotation text"/>
    <w:basedOn w:val="Normal"/>
    <w:link w:val="CommentTextChar"/>
    <w:rsid w:val="00866B09"/>
    <w:rPr>
      <w:sz w:val="20"/>
      <w:szCs w:val="20"/>
    </w:rPr>
  </w:style>
  <w:style w:type="character" w:customStyle="1" w:styleId="CommentTextChar">
    <w:name w:val="Comment Text Char"/>
    <w:basedOn w:val="DefaultParagraphFont"/>
    <w:link w:val="CommentText"/>
    <w:rsid w:val="00866B09"/>
  </w:style>
  <w:style w:type="paragraph" w:styleId="CommentSubject">
    <w:name w:val="annotation subject"/>
    <w:basedOn w:val="CommentText"/>
    <w:next w:val="CommentText"/>
    <w:link w:val="CommentSubjectChar"/>
    <w:rsid w:val="00866B09"/>
    <w:rPr>
      <w:b/>
      <w:bCs/>
    </w:rPr>
  </w:style>
  <w:style w:type="character" w:customStyle="1" w:styleId="CommentSubjectChar">
    <w:name w:val="Comment Subject Char"/>
    <w:basedOn w:val="CommentTextChar"/>
    <w:link w:val="CommentSubject"/>
    <w:rsid w:val="00866B0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735CFD"/>
    <w:rPr>
      <w:rFonts w:eastAsiaTheme="minorHAnsi"/>
    </w:rPr>
  </w:style>
  <w:style w:type="character" w:styleId="Strong">
    <w:name w:val="Strong"/>
    <w:basedOn w:val="DefaultParagraphFont"/>
    <w:uiPriority w:val="22"/>
    <w:qFormat/>
    <w:rsid w:val="00735CFD"/>
    <w:rPr>
      <w:b/>
      <w:bCs/>
    </w:rPr>
  </w:style>
  <w:style w:type="paragraph" w:styleId="Revision">
    <w:name w:val="Revision"/>
    <w:hidden/>
    <w:uiPriority w:val="99"/>
    <w:semiHidden/>
    <w:rsid w:val="00866B09"/>
    <w:rPr>
      <w:sz w:val="24"/>
      <w:szCs w:val="24"/>
    </w:rPr>
  </w:style>
  <w:style w:type="paragraph" w:styleId="BalloonText">
    <w:name w:val="Balloon Text"/>
    <w:basedOn w:val="Normal"/>
    <w:link w:val="BalloonTextChar"/>
    <w:semiHidden/>
    <w:unhideWhenUsed/>
    <w:rsid w:val="00866B09"/>
    <w:rPr>
      <w:rFonts w:ascii="Segoe UI" w:hAnsi="Segoe UI" w:cs="Segoe UI"/>
      <w:sz w:val="18"/>
      <w:szCs w:val="18"/>
    </w:rPr>
  </w:style>
  <w:style w:type="character" w:customStyle="1" w:styleId="BalloonTextChar">
    <w:name w:val="Balloon Text Char"/>
    <w:basedOn w:val="DefaultParagraphFont"/>
    <w:link w:val="BalloonText"/>
    <w:semiHidden/>
    <w:rsid w:val="00866B09"/>
    <w:rPr>
      <w:rFonts w:ascii="Segoe UI" w:hAnsi="Segoe UI" w:cs="Segoe UI"/>
      <w:sz w:val="18"/>
      <w:szCs w:val="18"/>
    </w:rPr>
  </w:style>
  <w:style w:type="character" w:styleId="CommentReference">
    <w:name w:val="annotation reference"/>
    <w:basedOn w:val="DefaultParagraphFont"/>
    <w:rsid w:val="00866B09"/>
    <w:rPr>
      <w:sz w:val="16"/>
      <w:szCs w:val="16"/>
    </w:rPr>
  </w:style>
  <w:style w:type="paragraph" w:styleId="CommentText">
    <w:name w:val="annotation text"/>
    <w:basedOn w:val="Normal"/>
    <w:link w:val="CommentTextChar"/>
    <w:rsid w:val="00866B09"/>
    <w:rPr>
      <w:sz w:val="20"/>
      <w:szCs w:val="20"/>
    </w:rPr>
  </w:style>
  <w:style w:type="character" w:customStyle="1" w:styleId="CommentTextChar">
    <w:name w:val="Comment Text Char"/>
    <w:basedOn w:val="DefaultParagraphFont"/>
    <w:link w:val="CommentText"/>
    <w:rsid w:val="00866B09"/>
  </w:style>
  <w:style w:type="paragraph" w:styleId="CommentSubject">
    <w:name w:val="annotation subject"/>
    <w:basedOn w:val="CommentText"/>
    <w:next w:val="CommentText"/>
    <w:link w:val="CommentSubjectChar"/>
    <w:rsid w:val="00866B09"/>
    <w:rPr>
      <w:b/>
      <w:bCs/>
    </w:rPr>
  </w:style>
  <w:style w:type="character" w:customStyle="1" w:styleId="CommentSubjectChar">
    <w:name w:val="Comment Subject Char"/>
    <w:basedOn w:val="CommentTextChar"/>
    <w:link w:val="CommentSubject"/>
    <w:rsid w:val="00866B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056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01465D-B5DA-4584-A8E7-6D2AD4A6C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1054</Words>
  <Characters>6010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Scribner</dc:creator>
  <cp:keywords/>
  <dc:description/>
  <cp:lastModifiedBy>BD</cp:lastModifiedBy>
  <cp:revision>2</cp:revision>
  <dcterms:created xsi:type="dcterms:W3CDTF">2016-09-20T18:49:00Z</dcterms:created>
  <dcterms:modified xsi:type="dcterms:W3CDTF">2016-09-20T18:49:00Z</dcterms:modified>
</cp:coreProperties>
</file>