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05B" w:rsidRPr="000B635B" w:rsidRDefault="008024A0" w:rsidP="000B635B">
      <w:pPr>
        <w:spacing w:after="0"/>
        <w:rPr>
          <w:rFonts w:asciiTheme="majorHAnsi" w:eastAsia="BatangChe" w:hAnsiTheme="majorHAnsi" w:cs="Courier New"/>
          <w:b/>
          <w:bCs/>
          <w:sz w:val="28"/>
          <w:szCs w:val="28"/>
        </w:rPr>
      </w:pPr>
      <w:r w:rsidRPr="008024A0">
        <w:rPr>
          <w:rFonts w:asciiTheme="majorHAnsi" w:eastAsia="BatangChe" w:hAnsiTheme="majorHAnsi" w:cs="Courier New"/>
          <w:b/>
          <w:noProof/>
          <w:sz w:val="28"/>
          <w:szCs w:val="28"/>
          <w:lang w:eastAsia="en-CA"/>
        </w:rPr>
        <w:drawing>
          <wp:anchor distT="0" distB="0" distL="114300" distR="114300" simplePos="0" relativeHeight="251660288" behindDoc="0" locked="0" layoutInCell="1" allowOverlap="1" wp14:anchorId="5D6D3A46" wp14:editId="42616D3D">
            <wp:simplePos x="0" y="0"/>
            <wp:positionH relativeFrom="column">
              <wp:posOffset>-534670</wp:posOffset>
            </wp:positionH>
            <wp:positionV relativeFrom="paragraph">
              <wp:posOffset>-173355</wp:posOffset>
            </wp:positionV>
            <wp:extent cx="1149985" cy="997585"/>
            <wp:effectExtent l="0" t="0" r="0" b="0"/>
            <wp:wrapTight wrapText="bothSides">
              <wp:wrapPolygon edited="0">
                <wp:start x="0" y="0"/>
                <wp:lineTo x="0" y="21036"/>
                <wp:lineTo x="21111" y="21036"/>
                <wp:lineTo x="2111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9985" cy="99758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4E7">
        <w:rPr>
          <w:rFonts w:asciiTheme="majorHAnsi" w:eastAsia="BatangChe" w:hAnsiTheme="majorHAnsi" w:cs="Courier New"/>
          <w:b/>
          <w:bCs/>
          <w:sz w:val="28"/>
          <w:szCs w:val="28"/>
        </w:rPr>
        <w:t xml:space="preserve">         </w:t>
      </w:r>
      <w:r w:rsidR="00F43B71">
        <w:rPr>
          <w:rFonts w:asciiTheme="majorHAnsi" w:eastAsia="BatangChe" w:hAnsiTheme="majorHAnsi" w:cs="Courier New"/>
          <w:b/>
          <w:bCs/>
          <w:sz w:val="28"/>
          <w:szCs w:val="28"/>
        </w:rPr>
        <w:t xml:space="preserve">CONSEIL </w:t>
      </w:r>
      <w:r w:rsidR="00510800" w:rsidRPr="000B635B">
        <w:rPr>
          <w:rFonts w:asciiTheme="majorHAnsi" w:eastAsia="BatangChe" w:hAnsiTheme="majorHAnsi" w:cs="Courier New"/>
          <w:b/>
          <w:bCs/>
          <w:sz w:val="28"/>
          <w:szCs w:val="28"/>
        </w:rPr>
        <w:t>CATHOLIQUE DE PARRAINAGE POUR R</w:t>
      </w:r>
      <w:r w:rsidRPr="000B635B">
        <w:rPr>
          <w:rFonts w:asciiTheme="majorHAnsi" w:eastAsia="BatangChe" w:hAnsiTheme="majorHAnsi" w:cs="Courier New"/>
          <w:b/>
          <w:bCs/>
          <w:sz w:val="28"/>
          <w:szCs w:val="28"/>
        </w:rPr>
        <w:t>É</w:t>
      </w:r>
      <w:r w:rsidR="00510800" w:rsidRPr="000B635B">
        <w:rPr>
          <w:rFonts w:asciiTheme="majorHAnsi" w:eastAsia="BatangChe" w:hAnsiTheme="majorHAnsi" w:cs="Courier New"/>
          <w:b/>
          <w:bCs/>
          <w:sz w:val="28"/>
          <w:szCs w:val="28"/>
        </w:rPr>
        <w:t>FUGI</w:t>
      </w:r>
      <w:r w:rsidRPr="000B635B">
        <w:rPr>
          <w:rFonts w:asciiTheme="majorHAnsi" w:eastAsia="BatangChe" w:hAnsiTheme="majorHAnsi" w:cs="Courier New"/>
          <w:b/>
          <w:bCs/>
          <w:sz w:val="28"/>
          <w:szCs w:val="28"/>
        </w:rPr>
        <w:t>É</w:t>
      </w:r>
      <m:oMath>
        <m:r>
          <m:rPr>
            <m:sty m:val="b"/>
          </m:rPr>
          <w:rPr>
            <w:rFonts w:ascii="Cambria Math" w:eastAsia="BatangChe" w:hAnsi="Cambria Math" w:cs="Courier New"/>
            <w:sz w:val="28"/>
            <w:szCs w:val="28"/>
          </w:rPr>
          <m:t>S</m:t>
        </m:r>
      </m:oMath>
    </w:p>
    <w:p w:rsidR="00291E0E" w:rsidRPr="008024A0" w:rsidRDefault="00C374E7" w:rsidP="00C374E7">
      <w:pPr>
        <w:spacing w:after="0"/>
        <w:ind w:firstLine="720"/>
        <w:rPr>
          <w:rFonts w:asciiTheme="majorHAnsi" w:eastAsia="BatangChe" w:hAnsiTheme="majorHAnsi" w:cs="Courier New"/>
          <w:b/>
          <w:sz w:val="28"/>
          <w:szCs w:val="28"/>
        </w:rPr>
      </w:pPr>
      <w:r>
        <w:rPr>
          <w:rFonts w:asciiTheme="majorHAnsi" w:eastAsia="BatangChe" w:hAnsiTheme="majorHAnsi" w:cs="Courier New"/>
          <w:b/>
          <w:bCs/>
          <w:sz w:val="28"/>
          <w:szCs w:val="28"/>
        </w:rPr>
        <w:t xml:space="preserve">     </w:t>
      </w:r>
      <w:r w:rsidR="00291E0E" w:rsidRPr="008024A0">
        <w:rPr>
          <w:rFonts w:asciiTheme="majorHAnsi" w:eastAsia="BatangChe" w:hAnsiTheme="majorHAnsi" w:cs="Courier New"/>
          <w:b/>
          <w:bCs/>
          <w:sz w:val="28"/>
          <w:szCs w:val="28"/>
          <w:lang w:val="x-none"/>
        </w:rPr>
        <w:t xml:space="preserve">CATHOLIC </w:t>
      </w:r>
      <w:r w:rsidR="00291E0E" w:rsidRPr="008024A0">
        <w:rPr>
          <w:rFonts w:asciiTheme="majorHAnsi" w:eastAsia="BatangChe" w:hAnsiTheme="majorHAnsi" w:cs="Courier New"/>
          <w:b/>
          <w:bCs/>
          <w:sz w:val="28"/>
          <w:szCs w:val="28"/>
        </w:rPr>
        <w:t>REFUGEE SPONSORS</w:t>
      </w:r>
      <w:r w:rsidR="008024A0">
        <w:rPr>
          <w:rFonts w:asciiTheme="majorHAnsi" w:eastAsia="BatangChe" w:hAnsiTheme="majorHAnsi" w:cs="Courier New"/>
          <w:b/>
          <w:bCs/>
          <w:sz w:val="28"/>
          <w:szCs w:val="28"/>
        </w:rPr>
        <w:t>’</w:t>
      </w:r>
      <w:r w:rsidR="00291E0E" w:rsidRPr="008024A0">
        <w:rPr>
          <w:rFonts w:asciiTheme="majorHAnsi" w:eastAsia="BatangChe" w:hAnsiTheme="majorHAnsi" w:cs="Courier New"/>
          <w:b/>
          <w:bCs/>
          <w:sz w:val="28"/>
          <w:szCs w:val="28"/>
        </w:rPr>
        <w:t xml:space="preserve">COUNCIL </w:t>
      </w:r>
      <w:r w:rsidR="008024A0">
        <w:rPr>
          <w:rFonts w:asciiTheme="majorHAnsi" w:eastAsia="BatangChe" w:hAnsiTheme="majorHAnsi" w:cs="Courier New"/>
          <w:b/>
          <w:bCs/>
          <w:sz w:val="28"/>
          <w:szCs w:val="28"/>
        </w:rPr>
        <w:t xml:space="preserve">- </w:t>
      </w:r>
      <w:r w:rsidR="00291E0E" w:rsidRPr="008024A0">
        <w:rPr>
          <w:rFonts w:asciiTheme="majorHAnsi" w:eastAsia="BatangChe" w:hAnsiTheme="majorHAnsi" w:cs="Courier New"/>
          <w:b/>
          <w:bCs/>
          <w:sz w:val="28"/>
          <w:szCs w:val="28"/>
        </w:rPr>
        <w:t>CRSC</w:t>
      </w:r>
    </w:p>
    <w:p w:rsidR="00273541" w:rsidRPr="00C374E7" w:rsidRDefault="00273541" w:rsidP="008024A0">
      <w:pPr>
        <w:pBdr>
          <w:bottom w:val="thickThinSmallGap" w:sz="24" w:space="0" w:color="622423"/>
        </w:pBdr>
        <w:tabs>
          <w:tab w:val="center" w:pos="4680"/>
          <w:tab w:val="right" w:pos="9360"/>
        </w:tabs>
        <w:spacing w:after="0" w:line="240" w:lineRule="auto"/>
        <w:rPr>
          <w:sz w:val="16"/>
          <w:szCs w:val="16"/>
        </w:rPr>
      </w:pPr>
    </w:p>
    <w:p w:rsidR="008024A0" w:rsidRDefault="008024A0"/>
    <w:p w:rsidR="007F1A01" w:rsidRDefault="007F1A01">
      <w:r>
        <w:t>October 30, 2014</w:t>
      </w:r>
      <w:bookmarkStart w:id="0" w:name="_GoBack"/>
      <w:bookmarkEnd w:id="0"/>
    </w:p>
    <w:p w:rsidR="007F1A01" w:rsidRPr="007F1A01" w:rsidRDefault="007F1A01" w:rsidP="007F1A01">
      <w:pPr>
        <w:spacing w:before="100" w:beforeAutospacing="1" w:after="100" w:afterAutospacing="1" w:line="240" w:lineRule="auto"/>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Greetings Bishop Bolen, on behalf of the Catholic Refugee Sponsors’ Council (CRSC), I want to congratulate you on your election as chair of the CCCB Commission for Justice and Peace. </w:t>
      </w:r>
    </w:p>
    <w:p w:rsidR="007F1A01" w:rsidRPr="007F1A01" w:rsidRDefault="007F1A01" w:rsidP="007F1A01">
      <w:pPr>
        <w:spacing w:before="100" w:beforeAutospacing="1" w:after="100" w:afterAutospacing="1" w:line="240" w:lineRule="auto"/>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The CRSC was founded with the vision of providing a national Catholic voice to respond to the needs of refugees around the world who come to Canada for resettlement. We intend to be a centre for advocacy, collaboration, training and coordination for Canadian Catholic institutions and sponsors. The Catholic Church in Canada has done much in this regard, but the need is great. </w:t>
      </w:r>
    </w:p>
    <w:p w:rsidR="007F1A01" w:rsidRPr="007F1A01" w:rsidRDefault="007F1A01" w:rsidP="007F1A01">
      <w:pPr>
        <w:spacing w:before="100" w:beforeAutospacing="1" w:after="100" w:afterAutospacing="1" w:line="240" w:lineRule="auto"/>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I note that the diocese of Saskatoon has been involved in this work through its Office for Migration and we intend to collaborate with them in moving forward. We are also committed to work in conjunction with the CCCB on various projects. </w:t>
      </w:r>
    </w:p>
    <w:p w:rsidR="007F1A01" w:rsidRPr="007F1A01" w:rsidRDefault="007F1A01" w:rsidP="007F1A01">
      <w:pPr>
        <w:spacing w:before="100" w:beforeAutospacing="1" w:after="100" w:afterAutospacing="1" w:line="240" w:lineRule="auto"/>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Once again congratulations to you and your fellow Bishops on the Commission. We look forward to our collaboration. </w:t>
      </w:r>
    </w:p>
    <w:p w:rsidR="007F1A01" w:rsidRPr="007F1A01" w:rsidRDefault="007F1A01" w:rsidP="007F1A01">
      <w:pPr>
        <w:spacing w:before="100" w:beforeAutospacing="1" w:after="100" w:afterAutospacing="1" w:line="240" w:lineRule="auto"/>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 xml:space="preserve">Sincerely, </w:t>
      </w:r>
    </w:p>
    <w:p w:rsidR="007F1A01" w:rsidRPr="007F1A01" w:rsidRDefault="007F1A01" w:rsidP="007F1A01">
      <w:pPr>
        <w:spacing w:before="100" w:beforeAutospacing="1" w:after="100" w:afterAutospacing="1" w:line="240" w:lineRule="auto"/>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 </w:t>
      </w:r>
    </w:p>
    <w:p w:rsidR="007F1A01" w:rsidRDefault="007F1A01" w:rsidP="007F1A01">
      <w:pPr>
        <w:pStyle w:val="NoSpacing"/>
        <w:rPr>
          <w:lang w:eastAsia="en-CA"/>
        </w:rPr>
      </w:pPr>
      <w:r w:rsidRPr="007F1A01">
        <w:rPr>
          <w:lang w:eastAsia="en-CA"/>
        </w:rPr>
        <w:t>Brian Dwyer</w:t>
      </w:r>
    </w:p>
    <w:p w:rsidR="007F1A01" w:rsidRDefault="007F1A01" w:rsidP="007F1A01">
      <w:pPr>
        <w:pStyle w:val="NoSpacing"/>
        <w:rPr>
          <w:rFonts w:ascii="Times New Roman" w:eastAsia="Times New Roman" w:hAnsi="Times New Roman" w:cs="Times New Roman"/>
          <w:sz w:val="24"/>
          <w:szCs w:val="24"/>
          <w:lang w:eastAsia="en-CA"/>
        </w:rPr>
      </w:pPr>
      <w:r w:rsidRPr="007F1A01">
        <w:rPr>
          <w:rFonts w:ascii="Times New Roman" w:eastAsia="Times New Roman" w:hAnsi="Times New Roman" w:cs="Times New Roman"/>
          <w:sz w:val="24"/>
          <w:szCs w:val="24"/>
          <w:lang w:eastAsia="en-CA"/>
        </w:rPr>
        <w:t>CRSC Executive Member</w:t>
      </w:r>
    </w:p>
    <w:p w:rsidR="007F1A01" w:rsidRDefault="007F1A01" w:rsidP="007F1A01">
      <w:pPr>
        <w:pStyle w:val="NoSpacing"/>
        <w:rPr>
          <w:rFonts w:ascii="Times New Roman" w:eastAsia="Times New Roman" w:hAnsi="Times New Roman" w:cs="Times New Roman"/>
          <w:sz w:val="24"/>
          <w:szCs w:val="24"/>
          <w:lang w:eastAsia="en-CA"/>
        </w:rPr>
      </w:pPr>
      <w:hyperlink r:id="rId9" w:tgtFrame="_blank" w:history="1">
        <w:r w:rsidRPr="007F1A01">
          <w:rPr>
            <w:rFonts w:ascii="Times New Roman" w:eastAsia="Times New Roman" w:hAnsi="Times New Roman" w:cs="Times New Roman"/>
            <w:color w:val="0000FF"/>
            <w:sz w:val="24"/>
            <w:szCs w:val="24"/>
            <w:u w:val="single"/>
            <w:lang w:eastAsia="en-CA"/>
          </w:rPr>
          <w:t>crsponsorscouncil@gmail.com</w:t>
        </w:r>
      </w:hyperlink>
    </w:p>
    <w:p w:rsidR="007F1A01" w:rsidRPr="007F1A01" w:rsidRDefault="007F1A01" w:rsidP="007F1A01">
      <w:pPr>
        <w:pStyle w:val="NoSpacing"/>
        <w:rPr>
          <w:rFonts w:ascii="Times New Roman" w:eastAsia="Times New Roman" w:hAnsi="Times New Roman" w:cs="Times New Roman"/>
          <w:sz w:val="24"/>
          <w:szCs w:val="24"/>
          <w:lang w:eastAsia="en-CA"/>
        </w:rPr>
      </w:pPr>
      <w:hyperlink r:id="rId10" w:tgtFrame="_blank" w:history="1">
        <w:r w:rsidRPr="007F1A01">
          <w:rPr>
            <w:rFonts w:ascii="Georgia" w:eastAsia="Times New Roman" w:hAnsi="Georgia" w:cs="Times New Roman"/>
            <w:color w:val="0000FF"/>
            <w:sz w:val="24"/>
            <w:szCs w:val="24"/>
            <w:u w:val="single"/>
            <w:lang w:eastAsia="en-CA"/>
          </w:rPr>
          <w:t>202-241-4415</w:t>
        </w:r>
      </w:hyperlink>
    </w:p>
    <w:p w:rsidR="007F1A01" w:rsidRDefault="007F1A01"/>
    <w:sectPr w:rsidR="007F1A01" w:rsidSect="008024A0">
      <w:footerReference w:type="default" r:id="rId11"/>
      <w:pgSz w:w="12240" w:h="15840"/>
      <w:pgMar w:top="851" w:right="1440" w:bottom="1440" w:left="1440" w:header="708" w:footer="2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20A" w:rsidRDefault="00FC020A" w:rsidP="00273541">
      <w:pPr>
        <w:spacing w:after="0" w:line="240" w:lineRule="auto"/>
      </w:pPr>
      <w:r>
        <w:separator/>
      </w:r>
    </w:p>
  </w:endnote>
  <w:endnote w:type="continuationSeparator" w:id="0">
    <w:p w:rsidR="00FC020A" w:rsidRDefault="00FC020A" w:rsidP="00273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BatangChe">
    <w:altName w:val="Arial Unicode MS"/>
    <w:charset w:val="81"/>
    <w:family w:val="modern"/>
    <w:pitch w:val="fixed"/>
    <w:sig w:usb0="00000000" w:usb1="69D77CFB" w:usb2="00000030" w:usb3="00000000" w:csb0="0008009F" w:csb1="00000000"/>
  </w:font>
  <w:font w:name="Courier New">
    <w:panose1 w:val="02070309020205020404"/>
    <w:charset w:val="00"/>
    <w:family w:val="modern"/>
    <w:pitch w:val="fixed"/>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lbertus">
    <w:altName w:val="Candara"/>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1E0E" w:rsidRPr="00C374E7" w:rsidRDefault="0094062A" w:rsidP="00F3494A">
    <w:pPr>
      <w:rPr>
        <w:rFonts w:ascii="Albertus" w:eastAsia="BatangChe" w:hAnsi="Albertus" w:cs="Courier New"/>
        <w:b/>
        <w:color w:val="808080" w:themeColor="background1" w:themeShade="80"/>
        <w:sz w:val="18"/>
        <w:szCs w:val="18"/>
      </w:rPr>
    </w:pPr>
    <w:r>
      <w:rPr>
        <w:rFonts w:ascii="Albertus" w:eastAsia="BatangChe" w:hAnsi="Albertus" w:cs="Courier New"/>
        <w:b/>
        <w:color w:val="808080" w:themeColor="background1" w:themeShade="80"/>
        <w:sz w:val="18"/>
        <w:szCs w:val="18"/>
      </w:rPr>
      <w:t>Catholic Refugee Sponsors’ Council - CRSC P.O. Box 637</w:t>
    </w:r>
    <w:r w:rsidR="00291E0E" w:rsidRPr="00C374E7">
      <w:rPr>
        <w:rFonts w:ascii="Albertus" w:eastAsia="BatangChe" w:hAnsi="Albertus" w:cs="Courier New"/>
        <w:b/>
        <w:color w:val="808080" w:themeColor="background1" w:themeShade="80"/>
        <w:sz w:val="18"/>
        <w:szCs w:val="18"/>
      </w:rPr>
      <w:t xml:space="preserve">, </w:t>
    </w:r>
    <w:r>
      <w:rPr>
        <w:rFonts w:ascii="Albertus" w:eastAsia="BatangChe" w:hAnsi="Albertus" w:cs="Courier New"/>
        <w:b/>
        <w:color w:val="808080" w:themeColor="background1" w:themeShade="80"/>
        <w:sz w:val="18"/>
        <w:szCs w:val="18"/>
      </w:rPr>
      <w:t>Pickering</w:t>
    </w:r>
    <w:r w:rsidR="00291E0E" w:rsidRPr="00C374E7">
      <w:rPr>
        <w:rFonts w:ascii="Albertus" w:eastAsia="BatangChe" w:hAnsi="Albertus" w:cs="Courier New"/>
        <w:b/>
        <w:color w:val="808080" w:themeColor="background1" w:themeShade="80"/>
        <w:sz w:val="18"/>
        <w:szCs w:val="18"/>
      </w:rPr>
      <w:t>, Ontario Canada L</w:t>
    </w:r>
    <w:r>
      <w:rPr>
        <w:rFonts w:ascii="Albertus" w:eastAsia="BatangChe" w:hAnsi="Albertus" w:cs="Courier New"/>
        <w:b/>
        <w:color w:val="808080" w:themeColor="background1" w:themeShade="80"/>
        <w:sz w:val="18"/>
        <w:szCs w:val="18"/>
      </w:rPr>
      <w:t>1V</w:t>
    </w:r>
    <w:r w:rsidR="00291E0E" w:rsidRPr="00C374E7">
      <w:rPr>
        <w:rFonts w:ascii="Albertus" w:eastAsia="BatangChe" w:hAnsi="Albertus" w:cs="Courier New"/>
        <w:b/>
        <w:color w:val="808080" w:themeColor="background1" w:themeShade="80"/>
        <w:sz w:val="18"/>
        <w:szCs w:val="18"/>
      </w:rPr>
      <w:t xml:space="preserve"> 3</w:t>
    </w:r>
    <w:r>
      <w:rPr>
        <w:rFonts w:ascii="Albertus" w:eastAsia="BatangChe" w:hAnsi="Albertus" w:cs="Courier New"/>
        <w:b/>
        <w:color w:val="808080" w:themeColor="background1" w:themeShade="80"/>
        <w:sz w:val="18"/>
        <w:szCs w:val="18"/>
      </w:rPr>
      <w:t>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20A" w:rsidRDefault="00FC020A" w:rsidP="00273541">
      <w:pPr>
        <w:spacing w:after="0" w:line="240" w:lineRule="auto"/>
      </w:pPr>
      <w:r>
        <w:separator/>
      </w:r>
    </w:p>
  </w:footnote>
  <w:footnote w:type="continuationSeparator" w:id="0">
    <w:p w:rsidR="00FC020A" w:rsidRDefault="00FC020A" w:rsidP="002735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541"/>
    <w:rsid w:val="00010C54"/>
    <w:rsid w:val="00054068"/>
    <w:rsid w:val="000B635B"/>
    <w:rsid w:val="00273541"/>
    <w:rsid w:val="00291E0E"/>
    <w:rsid w:val="00301735"/>
    <w:rsid w:val="0033505B"/>
    <w:rsid w:val="003D2370"/>
    <w:rsid w:val="004255CC"/>
    <w:rsid w:val="00510800"/>
    <w:rsid w:val="005229D3"/>
    <w:rsid w:val="006E513F"/>
    <w:rsid w:val="007F1A01"/>
    <w:rsid w:val="008024A0"/>
    <w:rsid w:val="008657C6"/>
    <w:rsid w:val="009162D5"/>
    <w:rsid w:val="00920244"/>
    <w:rsid w:val="0094062A"/>
    <w:rsid w:val="009C4D1B"/>
    <w:rsid w:val="00A044BE"/>
    <w:rsid w:val="00B9748A"/>
    <w:rsid w:val="00C374E7"/>
    <w:rsid w:val="00CB4BFB"/>
    <w:rsid w:val="00F3494A"/>
    <w:rsid w:val="00F43B71"/>
    <w:rsid w:val="00F465AD"/>
    <w:rsid w:val="00FC020A"/>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541"/>
  </w:style>
  <w:style w:type="paragraph" w:styleId="Footer">
    <w:name w:val="footer"/>
    <w:basedOn w:val="Normal"/>
    <w:link w:val="FooterChar"/>
    <w:uiPriority w:val="99"/>
    <w:unhideWhenUsed/>
    <w:rsid w:val="00273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541"/>
  </w:style>
  <w:style w:type="paragraph" w:styleId="BalloonText">
    <w:name w:val="Balloon Text"/>
    <w:basedOn w:val="Normal"/>
    <w:link w:val="BalloonTextChar"/>
    <w:uiPriority w:val="99"/>
    <w:semiHidden/>
    <w:unhideWhenUsed/>
    <w:rsid w:val="00522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9D3"/>
    <w:rPr>
      <w:rFonts w:ascii="Tahoma" w:hAnsi="Tahoma" w:cs="Tahoma"/>
      <w:sz w:val="16"/>
      <w:szCs w:val="16"/>
    </w:rPr>
  </w:style>
  <w:style w:type="character" w:styleId="PlaceholderText">
    <w:name w:val="Placeholder Text"/>
    <w:basedOn w:val="DefaultParagraphFont"/>
    <w:uiPriority w:val="99"/>
    <w:semiHidden/>
    <w:rsid w:val="00510800"/>
    <w:rPr>
      <w:color w:val="808080"/>
    </w:rPr>
  </w:style>
  <w:style w:type="paragraph" w:styleId="NoSpacing">
    <w:name w:val="No Spacing"/>
    <w:uiPriority w:val="1"/>
    <w:qFormat/>
    <w:rsid w:val="007F1A0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541"/>
  </w:style>
  <w:style w:type="paragraph" w:styleId="Footer">
    <w:name w:val="footer"/>
    <w:basedOn w:val="Normal"/>
    <w:link w:val="FooterChar"/>
    <w:uiPriority w:val="99"/>
    <w:unhideWhenUsed/>
    <w:rsid w:val="00273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541"/>
  </w:style>
  <w:style w:type="paragraph" w:styleId="BalloonText">
    <w:name w:val="Balloon Text"/>
    <w:basedOn w:val="Normal"/>
    <w:link w:val="BalloonTextChar"/>
    <w:uiPriority w:val="99"/>
    <w:semiHidden/>
    <w:unhideWhenUsed/>
    <w:rsid w:val="00522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9D3"/>
    <w:rPr>
      <w:rFonts w:ascii="Tahoma" w:hAnsi="Tahoma" w:cs="Tahoma"/>
      <w:sz w:val="16"/>
      <w:szCs w:val="16"/>
    </w:rPr>
  </w:style>
  <w:style w:type="character" w:styleId="PlaceholderText">
    <w:name w:val="Placeholder Text"/>
    <w:basedOn w:val="DefaultParagraphFont"/>
    <w:uiPriority w:val="99"/>
    <w:semiHidden/>
    <w:rsid w:val="00510800"/>
    <w:rPr>
      <w:color w:val="808080"/>
    </w:rPr>
  </w:style>
  <w:style w:type="paragraph" w:styleId="NoSpacing">
    <w:name w:val="No Spacing"/>
    <w:uiPriority w:val="1"/>
    <w:qFormat/>
    <w:rsid w:val="007F1A0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68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tel:202-241-4415" TargetMode="External"/><Relationship Id="rId4" Type="http://schemas.openxmlformats.org/officeDocument/2006/relationships/settings" Target="settings.xml"/><Relationship Id="rId9" Type="http://schemas.openxmlformats.org/officeDocument/2006/relationships/hyperlink" Target="mailto:crsponsorscounci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87DDA5-1F87-45D1-A57C-215E047AC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185</Words>
  <Characters>1055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Archdiocese of Toronto</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lmoro</dc:creator>
  <cp:lastModifiedBy>BD</cp:lastModifiedBy>
  <cp:revision>2</cp:revision>
  <cp:lastPrinted>2013-11-17T05:30:00Z</cp:lastPrinted>
  <dcterms:created xsi:type="dcterms:W3CDTF">2014-11-19T19:30:00Z</dcterms:created>
  <dcterms:modified xsi:type="dcterms:W3CDTF">2014-11-19T19:30:00Z</dcterms:modified>
</cp:coreProperties>
</file>